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冷水江市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12345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政府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服务热线办公室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年公开招聘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合同制客服人员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报名表</w:t>
      </w:r>
    </w:p>
    <w:tbl>
      <w:tblPr>
        <w:tblW w:w="95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1478"/>
        <w:gridCol w:w="836"/>
        <w:gridCol w:w="1102"/>
        <w:gridCol w:w="1355"/>
        <w:gridCol w:w="1237"/>
        <w:gridCol w:w="1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   族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2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2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20"/>
                <w:sz w:val="24"/>
                <w:szCs w:val="24"/>
                <w:bdr w:val="none" w:color="auto" w:sz="0" w:space="0"/>
              </w:rPr>
              <w:t>身    高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6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10"/>
                <w:sz w:val="24"/>
                <w:szCs w:val="24"/>
                <w:bdr w:val="none" w:color="auto" w:sz="0" w:space="0"/>
              </w:rPr>
              <w:t>学历及学位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-1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9" w:hRule="atLeast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学习、工作简历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343"/>
        <w:gridCol w:w="1415"/>
        <w:gridCol w:w="2589"/>
        <w:gridCol w:w="22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家 庭成 员及 主要 社会 关系</w:t>
            </w:r>
          </w:p>
        </w:tc>
        <w:tc>
          <w:tcPr>
            <w:tcW w:w="1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3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有 何特 长及 突出 业绩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90" w:hRule="atLeast"/>
          <w:jc w:val="center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奖  惩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情  况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审  核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意  见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审核人：                            审核日期：   年  月 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备  注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此表可电脑打印或用水笔填写，字迹要清楚；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除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审核意见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备注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栏外其他为考生必填项，请务必认真如实填写；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96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经考核发现与事实不符的，责任自负；报名表须双面打印。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A17A5"/>
    <w:rsid w:val="687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2021-06-01T02:39:56Z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731724CB472348F8940E1E3BECA3FE79</vt:lpwstr>
  </property>
</Properties>
</file>