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color w:val="434343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left"/>
      </w:pPr>
      <w:bookmarkStart w:id="0" w:name="_GoBack"/>
      <w:r>
        <w:rPr>
          <w:rStyle w:val="5"/>
          <w:color w:val="434343"/>
        </w:rPr>
        <w:t>永定区就业服务中心公益性岗位公开招聘人员报名表</w:t>
      </w:r>
    </w:p>
    <w:bookmarkEnd w:id="0"/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6DEC"/>
    <w:rsid w:val="07136DEC"/>
    <w:rsid w:val="0F9B6148"/>
    <w:rsid w:val="570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2021-04-16T01:38:00Z</dcterms:created>
  <dc:creator>陌上~夕舞诺</dc:creator>
  <cp:lastModifiedBy>陌上~夕舞诺</cp:lastModifiedBy>
  <dcterms:modified xsi:type="dcterms:W3CDTF">2021-04-16T01:43:50Z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