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湖南东安星龙村镇银行股份有限公司</w:t>
      </w:r>
      <w:bookmarkStart w:id="0" w:name="_GoBack"/>
      <w:bookmarkEnd w:id="0"/>
    </w:p>
    <w:p>
      <w:pPr>
        <w:jc w:val="center"/>
        <w:rPr>
          <w:rFonts w:ascii="黑体" w:hAnsi="宋体" w:eastAsia="黑体"/>
          <w:w w:val="9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员工招聘报名登记表</w:t>
      </w:r>
    </w:p>
    <w:tbl>
      <w:tblPr>
        <w:tblStyle w:val="5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1"/>
        <w:gridCol w:w="1159"/>
        <w:gridCol w:w="1113"/>
        <w:gridCol w:w="243"/>
        <w:gridCol w:w="1011"/>
        <w:gridCol w:w="857"/>
        <w:gridCol w:w="173"/>
        <w:gridCol w:w="1478"/>
        <w:gridCol w:w="707"/>
        <w:gridCol w:w="457"/>
        <w:gridCol w:w="1322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64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64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户  籍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所在地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住   址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640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位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   业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640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  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有何执业资格证书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640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  位</w:t>
            </w:r>
          </w:p>
        </w:tc>
        <w:tc>
          <w:tcPr>
            <w:tcW w:w="35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    间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3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640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  码</w:t>
            </w:r>
          </w:p>
        </w:tc>
        <w:tc>
          <w:tcPr>
            <w:tcW w:w="35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身体状况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640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  高</w:t>
            </w:r>
          </w:p>
        </w:tc>
        <w:tc>
          <w:tcPr>
            <w:tcW w:w="35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是否服从统一安排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7897" w:hRule="atLeast"/>
          <w:jc w:val="center"/>
        </w:trPr>
        <w:tc>
          <w:tcPr>
            <w:tcW w:w="781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学习（从高校起）及工作简历</w:t>
            </w:r>
          </w:p>
        </w:tc>
        <w:tc>
          <w:tcPr>
            <w:tcW w:w="8520" w:type="dxa"/>
            <w:gridSpan w:val="10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4666" w:hRule="atLeast"/>
          <w:jc w:val="center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现实表现及奖惩情况</w:t>
            </w:r>
          </w:p>
        </w:tc>
        <w:tc>
          <w:tcPr>
            <w:tcW w:w="852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要成员</w:t>
            </w: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称谓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现工作单位、部门及职务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会关系</w:t>
            </w: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7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jc w:val="center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意见</w:t>
            </w:r>
          </w:p>
        </w:tc>
        <w:tc>
          <w:tcPr>
            <w:tcW w:w="852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ind w:firstLine="550" w:firstLineChars="2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本人对上述填写内容的真实性负责。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           签名：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4" w:type="dxa"/>
          <w:trHeight w:val="1883" w:hRule="atLeast"/>
          <w:jc w:val="center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意见</w:t>
            </w:r>
          </w:p>
        </w:tc>
        <w:tc>
          <w:tcPr>
            <w:tcW w:w="8520" w:type="dxa"/>
            <w:gridSpan w:val="10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     </w:t>
            </w:r>
          </w:p>
          <w:p>
            <w:pPr>
              <w:spacing w:afterLines="50"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             审核人：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                  年   月    日</w:t>
            </w:r>
          </w:p>
        </w:tc>
      </w:tr>
    </w:tbl>
    <w:p>
      <w:pPr>
        <w:spacing w:line="360" w:lineRule="exact"/>
        <w:rPr>
          <w:rFonts w:ascii="宋体" w:hAnsi="宋体"/>
        </w:rPr>
      </w:pPr>
      <w:r>
        <w:rPr>
          <w:rFonts w:hint="eastAsia" w:ascii="宋体" w:hAnsi="宋体"/>
        </w:rPr>
        <w:t>说明：1、本人学习和工作简历从高校起填写。</w:t>
      </w:r>
    </w:p>
    <w:p>
      <w:pPr>
        <w:spacing w:line="360" w:lineRule="exact"/>
        <w:rPr>
          <w:rFonts w:ascii="仿宋_GB2312" w:hAnsi="仿宋" w:eastAsia="仿宋_GB2312" w:cs="仿宋"/>
          <w:color w:val="FF0000"/>
          <w:sz w:val="30"/>
          <w:szCs w:val="30"/>
        </w:rPr>
      </w:pPr>
      <w:r>
        <w:rPr>
          <w:rFonts w:hint="eastAsia" w:ascii="宋体" w:hAnsi="宋体"/>
        </w:rPr>
        <w:t xml:space="preserve">      2、相关资料附后。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421"/>
    <w:rsid w:val="0000263F"/>
    <w:rsid w:val="00046A2D"/>
    <w:rsid w:val="001161B8"/>
    <w:rsid w:val="001315BE"/>
    <w:rsid w:val="00132853"/>
    <w:rsid w:val="00183321"/>
    <w:rsid w:val="0018722A"/>
    <w:rsid w:val="001E3550"/>
    <w:rsid w:val="001F0FEC"/>
    <w:rsid w:val="00205089"/>
    <w:rsid w:val="002C11C3"/>
    <w:rsid w:val="002E535D"/>
    <w:rsid w:val="00311F0C"/>
    <w:rsid w:val="003324A2"/>
    <w:rsid w:val="0034411D"/>
    <w:rsid w:val="003725C2"/>
    <w:rsid w:val="00372C23"/>
    <w:rsid w:val="004033B8"/>
    <w:rsid w:val="004545D7"/>
    <w:rsid w:val="0046658C"/>
    <w:rsid w:val="004C61D2"/>
    <w:rsid w:val="004D5DBB"/>
    <w:rsid w:val="004F492E"/>
    <w:rsid w:val="005304F6"/>
    <w:rsid w:val="005C4F9D"/>
    <w:rsid w:val="005D0F49"/>
    <w:rsid w:val="006160E6"/>
    <w:rsid w:val="0068003C"/>
    <w:rsid w:val="006904D9"/>
    <w:rsid w:val="006B60C1"/>
    <w:rsid w:val="006D2F7E"/>
    <w:rsid w:val="00714EF9"/>
    <w:rsid w:val="00715BF4"/>
    <w:rsid w:val="00754E63"/>
    <w:rsid w:val="007C7DDE"/>
    <w:rsid w:val="00803C73"/>
    <w:rsid w:val="00804706"/>
    <w:rsid w:val="008717B6"/>
    <w:rsid w:val="008D0BEC"/>
    <w:rsid w:val="008E5F3C"/>
    <w:rsid w:val="00914285"/>
    <w:rsid w:val="0099208D"/>
    <w:rsid w:val="00A70F4C"/>
    <w:rsid w:val="00A8444C"/>
    <w:rsid w:val="00AB1401"/>
    <w:rsid w:val="00AB4823"/>
    <w:rsid w:val="00B35082"/>
    <w:rsid w:val="00BA067D"/>
    <w:rsid w:val="00C172A3"/>
    <w:rsid w:val="00C74C04"/>
    <w:rsid w:val="00C76750"/>
    <w:rsid w:val="00CC6F77"/>
    <w:rsid w:val="00CE4851"/>
    <w:rsid w:val="00D34B12"/>
    <w:rsid w:val="00DB0421"/>
    <w:rsid w:val="00DC6A76"/>
    <w:rsid w:val="00E72D8D"/>
    <w:rsid w:val="00E94EE8"/>
    <w:rsid w:val="00EA3B73"/>
    <w:rsid w:val="00F24158"/>
    <w:rsid w:val="00F65168"/>
    <w:rsid w:val="00FF3F46"/>
    <w:rsid w:val="05F73DCD"/>
    <w:rsid w:val="498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2017-10-17T07:31:00Z</dcterms:created>
  <dc:creator>xlc01</dc:creator>
  <cp:lastModifiedBy>Administrator</cp:lastModifiedBy>
  <cp:lastPrinted>2016-04-10T07:48:00Z</cp:lastPrinted>
  <dcterms:modified xsi:type="dcterms:W3CDTF">2018-05-08T07:39:43Z</dcterms:modified>
  <dc:title>湖南华容星龙村镇银行股份有限公司（筹）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