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420"/>
        <w:rPr>
          <w:rFonts w:ascii="宋体" w:hAnsi="宋体" w:eastAsia="宋体" w:cs="宋体"/>
          <w:b w:val="0"/>
          <w:i w:val="0"/>
          <w:caps w:val="0"/>
          <w:color w:val="525252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25252"/>
          <w:spacing w:val="0"/>
          <w:sz w:val="27"/>
          <w:szCs w:val="27"/>
        </w:rPr>
        <w:t>三、招聘职位</w:t>
      </w:r>
    </w:p>
    <w:tbl>
      <w:tblPr>
        <w:tblW w:w="8194" w:type="dxa"/>
        <w:jc w:val="center"/>
        <w:tblInd w:w="8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68"/>
        <w:gridCol w:w="1084"/>
        <w:gridCol w:w="3450"/>
        <w:gridCol w:w="22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19"/>
                <w:szCs w:val="19"/>
              </w:rPr>
              <w:t>岗  位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19"/>
                <w:szCs w:val="19"/>
              </w:rPr>
              <w:t>招聘人数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19"/>
                <w:szCs w:val="19"/>
              </w:rPr>
              <w:t>专业要求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19"/>
                <w:szCs w:val="19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（临床医学）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3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left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临床医学、精神病学、中西医结合临床</w:t>
            </w:r>
          </w:p>
        </w:tc>
        <w:tc>
          <w:tcPr>
            <w:tcW w:w="22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1、全日制本科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2、年龄30岁以下（具有执业医师证者，年龄可放宽至35岁以下）。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30岁以下是指1988年7月1日后出生。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（医学影像）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left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医学影像学、临床医学</w:t>
            </w:r>
          </w:p>
        </w:tc>
        <w:tc>
          <w:tcPr>
            <w:tcW w:w="22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（针灸推拿）</w:t>
            </w:r>
          </w:p>
        </w:tc>
        <w:tc>
          <w:tcPr>
            <w:tcW w:w="1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center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1</w:t>
            </w:r>
          </w:p>
        </w:tc>
        <w:tc>
          <w:tcPr>
            <w:tcW w:w="3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0"/>
              <w:jc w:val="left"/>
              <w:rPr>
                <w:color w:val="525252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25252"/>
                <w:spacing w:val="0"/>
                <w:sz w:val="19"/>
                <w:szCs w:val="19"/>
              </w:rPr>
              <w:t>针灸推拿学</w:t>
            </w:r>
          </w:p>
        </w:tc>
        <w:tc>
          <w:tcPr>
            <w:tcW w:w="22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6FAB"/>
    <w:rsid w:val="6D535020"/>
    <w:rsid w:val="770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2018-11-07T09:24:00Z</dcterms:created>
  <dc:creator>愿风裁尘</dc:creator>
  <cp:lastModifiedBy>愿风裁尘</cp:lastModifiedBy>
  <dcterms:modified xsi:type="dcterms:W3CDTF">2018-11-07T09:24:58Z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