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shd w:val="clear" w:color="auto" w:fill="FFFFFF"/>
        <w:spacing w:line="540" w:lineRule="exact"/>
        <w:ind w:left="1320" w:hanging="1320" w:hangingChars="30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"http://files.offcn.com/2020/0224/%E6%A0%AA%E6%B4%B2%E5%B8%82%E6%B0%B4%E5%88%A9%E5%B1%80%E4%BA%8B%E4%B8%9A%E5%8D%95%E4%BD%8D%E5%85%AC%E5%BC%80%E9%80%89%E8%B0%83%E8%AE%A1%E5%88%92%E5%8F%8A%E5%B2%97%E4%BD%8D%E6%9D%A1%E4%BB%B6%E4%B8%80%E8%A7%88%E8%A1%A8a.xls"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韶山市舆情分析中心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公开选调计划及岗位条件一览表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fldChar w:fldCharType="end"/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tbl>
      <w:tblPr>
        <w:tblStyle w:val="3"/>
        <w:tblW w:w="13800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440"/>
        <w:gridCol w:w="1410"/>
        <w:gridCol w:w="1380"/>
        <w:gridCol w:w="615"/>
        <w:gridCol w:w="1455"/>
        <w:gridCol w:w="1455"/>
        <w:gridCol w:w="690"/>
        <w:gridCol w:w="3645"/>
        <w:gridCol w:w="11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位代码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主管部门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选调单位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选调岗位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选调人数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年龄要求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最低学历</w:t>
            </w:r>
          </w:p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要求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性别</w:t>
            </w:r>
          </w:p>
        </w:tc>
        <w:tc>
          <w:tcPr>
            <w:tcW w:w="3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专业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510" w:lineRule="atLeast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/>
                <w:color w:val="333333"/>
              </w:rPr>
              <w:t>其他要求和说明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8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市委网络安全和信息化委员会办公室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市舆情分析中心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网络宣传</w:t>
            </w:r>
          </w:p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30周岁以下</w:t>
            </w:r>
            <w:r>
              <w:rPr>
                <w:rFonts w:hint="eastAsia" w:ascii="宋体" w:hAnsi="宋体" w:cs="宋体"/>
                <w:shd w:val="clear" w:color="auto" w:fill="FFFFFF"/>
              </w:rPr>
              <w:t>（全日制硕士研究生可以放宽至35周岁）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全日制本科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不限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225" w:beforeAutospacing="0" w:after="0" w:afterAutospacing="0" w:line="260" w:lineRule="atLeast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不 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具备一定的文字功底、能熟练操作电脑</w:t>
            </w:r>
          </w:p>
        </w:tc>
      </w:tr>
    </w:tbl>
    <w:p>
      <w:pPr>
        <w:spacing w:line="558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6"/>
    <w:rsid w:val="00167DB3"/>
    <w:rsid w:val="004B19F6"/>
    <w:rsid w:val="00E76FBE"/>
    <w:rsid w:val="64B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221</Words>
  <Characters>229</Characters>
  <Lines>12</Lines>
  <Paragraphs>10</Paragraphs>
  <TotalTime>0</TotalTime>
  <ScaleCrop>false</ScaleCrop>
  <LinksUpToDate>false</LinksUpToDate>
  <CharactersWithSpaces>440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2020-04-08T08:45:00Z</dcterms:created>
  <dc:creator>微软用户</dc:creator>
  <cp:lastModifiedBy>ぺ灬cc果冻ル</cp:lastModifiedBy>
  <dcterms:modified xsi:type="dcterms:W3CDTF">2020-04-08T10:03:34Z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