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 xml:space="preserve">附件2.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长沙新盛地实业投资有限公司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8" w:afterLines="6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2021年10月公开招聘工作人员报名表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 </w:t>
      </w:r>
      <w:r>
        <w:rPr>
          <w:rFonts w:hint="eastAsia" w:ascii="宋体" w:hAnsi="宋体" w:eastAsia="方正小标宋简体"/>
          <w:kern w:val="0"/>
          <w:sz w:val="4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 xml:space="preserve">岗位类别： </w:t>
      </w:r>
      <w:r>
        <w:rPr>
          <w:rFonts w:hint="eastAsia" w:ascii="宋体" w:hAnsi="宋体" w:eastAsia="方正小标宋简体"/>
          <w:kern w:val="0"/>
          <w:sz w:val="40"/>
        </w:rPr>
        <w:t xml:space="preserve">       </w:t>
      </w:r>
      <w:r>
        <w:rPr>
          <w:rFonts w:hint="eastAsia" w:ascii="宋体" w:hAnsi="宋体" w:eastAsia="方正小标宋简体"/>
          <w:kern w:val="0"/>
          <w:sz w:val="40"/>
          <w:lang w:val="en-US" w:eastAsia="zh-CN"/>
        </w:rPr>
        <w:t xml:space="preserve">           </w:t>
      </w:r>
      <w:r>
        <w:rPr>
          <w:rFonts w:hint="eastAsia" w:ascii="宋体" w:hAnsi="宋体" w:eastAsia="方正小标宋简体"/>
          <w:kern w:val="0"/>
          <w:sz w:val="40"/>
        </w:rPr>
        <w:t xml:space="preserve">    </w:t>
      </w:r>
    </w:p>
    <w:tbl>
      <w:tblPr>
        <w:tblStyle w:val="5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958"/>
        <w:gridCol w:w="151"/>
        <w:gridCol w:w="1229"/>
        <w:gridCol w:w="153"/>
        <w:gridCol w:w="191"/>
        <w:gridCol w:w="916"/>
        <w:gridCol w:w="91"/>
        <w:gridCol w:w="187"/>
        <w:gridCol w:w="411"/>
        <w:gridCol w:w="782"/>
        <w:gridCol w:w="1088"/>
        <w:gridCol w:w="321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 寸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彩 色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相关资质证书、职称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家庭成员关系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（父母、配偶、子女、兄弟姐妹的工作单位及职务等）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称谓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2628" w:type="dxa"/>
            <w:gridSpan w:val="2"/>
            <w:vMerge w:val="continue"/>
            <w:tcBorders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8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及职务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268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5A1"/>
    <w:rsid w:val="01504E55"/>
    <w:rsid w:val="01E97D4A"/>
    <w:rsid w:val="052D5BC8"/>
    <w:rsid w:val="053F7F65"/>
    <w:rsid w:val="05474AA0"/>
    <w:rsid w:val="0A690DFD"/>
    <w:rsid w:val="0B771314"/>
    <w:rsid w:val="19A5331C"/>
    <w:rsid w:val="1A2277AD"/>
    <w:rsid w:val="1BF20330"/>
    <w:rsid w:val="2241668F"/>
    <w:rsid w:val="24034FEA"/>
    <w:rsid w:val="253D7A9B"/>
    <w:rsid w:val="26FE3245"/>
    <w:rsid w:val="2AFE165E"/>
    <w:rsid w:val="2CC97E32"/>
    <w:rsid w:val="2F705B7B"/>
    <w:rsid w:val="33936062"/>
    <w:rsid w:val="39955E52"/>
    <w:rsid w:val="3EF22ACC"/>
    <w:rsid w:val="3FDA0F64"/>
    <w:rsid w:val="44024D8A"/>
    <w:rsid w:val="4462797F"/>
    <w:rsid w:val="48A46133"/>
    <w:rsid w:val="49044CE3"/>
    <w:rsid w:val="492C3FDA"/>
    <w:rsid w:val="5053605C"/>
    <w:rsid w:val="50F83B16"/>
    <w:rsid w:val="51C635A1"/>
    <w:rsid w:val="52160831"/>
    <w:rsid w:val="526F557D"/>
    <w:rsid w:val="546C39E1"/>
    <w:rsid w:val="55D9551F"/>
    <w:rsid w:val="575974E4"/>
    <w:rsid w:val="599603D5"/>
    <w:rsid w:val="5DAE0AF7"/>
    <w:rsid w:val="5E351A48"/>
    <w:rsid w:val="5E713E99"/>
    <w:rsid w:val="646B5EFB"/>
    <w:rsid w:val="651838BF"/>
    <w:rsid w:val="67F319C9"/>
    <w:rsid w:val="68407500"/>
    <w:rsid w:val="690F24D3"/>
    <w:rsid w:val="691E1D0A"/>
    <w:rsid w:val="6C00787B"/>
    <w:rsid w:val="70D30D7B"/>
    <w:rsid w:val="70FC6040"/>
    <w:rsid w:val="7140464F"/>
    <w:rsid w:val="73AE66A6"/>
    <w:rsid w:val="7B392802"/>
    <w:rsid w:val="7C38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259</Characters>
  <Lines>0</Lines>
  <Paragraphs>0</Paragraphs>
  <TotalTime>3</TotalTime>
  <ScaleCrop>false</ScaleCrop>
  <LinksUpToDate>false</LinksUpToDate>
  <CharactersWithSpaces>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2021-05-11T02:37:00Z</dcterms:created>
  <dc:creator>Administrator</dc:creator>
  <cp:lastModifiedBy>乐</cp:lastModifiedBy>
  <cp:lastPrinted>2021-10-09T09:30:56Z</cp:lastPrinted>
  <dcterms:modified xsi:type="dcterms:W3CDTF">2021-10-09T09:30:59Z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66E71A6426744A1F9301B2884F66A2EA</vt:lpwstr>
  </property>
</Properties>
</file>