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499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276"/>
        <w:gridCol w:w="1687"/>
        <w:gridCol w:w="1148"/>
        <w:gridCol w:w="241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42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招聘计划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1687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1148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工作经历要求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文秘①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168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35岁以下（1984年8月31日以后出生，以本人有效身份证为准）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专业不限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3年以上工作经历（截止到2019年8月31日止）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文秘②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法律①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全日制本科及以上</w:t>
            </w:r>
          </w:p>
        </w:tc>
        <w:tc>
          <w:tcPr>
            <w:tcW w:w="168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法学类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法律②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148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spacing w:before="0" w:beforeAutospacing="0" w:after="0" w:afterAutospacing="0" w:line="58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spacing w:before="0" w:beforeAutospacing="0" w:after="0" w:afterAutospacing="0" w:line="580" w:lineRule="exact"/>
        <w:jc w:val="center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r>
        <w:rPr>
          <w:rFonts w:ascii="黑体" w:hAnsi="黑体" w:eastAsia="黑体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-487045</wp:posOffset>
                </wp:positionV>
                <wp:extent cx="747395" cy="532765"/>
                <wp:effectExtent l="4445" t="4445" r="1016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6pt;margin-top:-38.35pt;height:41.95pt;width:58.85pt;z-index:1024;mso-width-relative:page;mso-height-relative:page;" fillcolor="#FFFFFF" filled="t" stroked="t" coordsize="21600,21600" o:gfxdata="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NWye2AAAAAgBAAAPAAAAAAAAAAEAIAAAACIAAABkcnMvZG93bnJldi54bWxQSwECFAAUAAAACACH&#10;TuJAIm/36+sBAADnAwAADgAAAAAAAAABACAAAAAnAQAAZHJzL2Uyb0RvYy54bWxQSwUGAAAAAAYA&#10;BgBZAQAAh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</w:rPr>
        <w:t>2019年娄底市娄星区事业单位公开招聘工作人员（文秘、法律）岗位计划与条件一览表</w:t>
      </w:r>
    </w:p>
    <w:bookmarkEnd w:id="0"/>
    <w:p>
      <w:pPr>
        <w:pStyle w:val="4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5280" w:firstLineChars="1650"/>
        <w:jc w:val="both"/>
        <w:rPr>
          <w:rFonts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440" w:right="106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B4A3B"/>
    <w:rsid w:val="579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2019-09-12T08:02:00Z</dcterms:created>
  <dc:creator>sisi</dc:creator>
  <cp:lastModifiedBy>sisi</cp:lastModifiedBy>
  <dcterms:modified xsi:type="dcterms:W3CDTF">2019-09-12T08:03:44Z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