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EF" w:rsidRDefault="001B3BEF" w:rsidP="001B3BEF">
      <w:pPr>
        <w:spacing w:line="580" w:lineRule="exact"/>
        <w:rPr>
          <w:rFonts w:ascii="黑体" w:eastAsia="黑体" w:hAnsi="黑体"/>
          <w:color w:val="060606"/>
          <w:sz w:val="32"/>
          <w:szCs w:val="32"/>
        </w:rPr>
      </w:pPr>
      <w:r w:rsidRPr="00025C1D">
        <w:rPr>
          <w:rFonts w:ascii="黑体" w:eastAsia="黑体" w:hAnsi="黑体" w:hint="eastAsia"/>
          <w:color w:val="060606"/>
          <w:sz w:val="32"/>
          <w:szCs w:val="32"/>
        </w:rPr>
        <w:t>附件1</w:t>
      </w:r>
    </w:p>
    <w:p w:rsidR="001B3BEF" w:rsidRPr="00696891" w:rsidRDefault="001B3BEF" w:rsidP="001B3BEF">
      <w:pPr>
        <w:spacing w:line="580" w:lineRule="exact"/>
        <w:jc w:val="center"/>
        <w:rPr>
          <w:rFonts w:ascii="方正小标宋简体" w:eastAsia="方正小标宋简体" w:hAnsi="宋体"/>
          <w:color w:val="060606"/>
          <w:sz w:val="44"/>
          <w:szCs w:val="44"/>
        </w:rPr>
      </w:pPr>
      <w:r w:rsidRPr="00696891">
        <w:rPr>
          <w:rFonts w:ascii="方正小标宋简体" w:eastAsia="方正小标宋简体" w:hAnsi="宋体"/>
          <w:color w:val="060606"/>
          <w:sz w:val="44"/>
          <w:szCs w:val="44"/>
        </w:rPr>
        <w:t>长沙铜官窑遗址管理处公开招聘讲解员(临聘)招聘计划及职位设置</w:t>
      </w:r>
    </w:p>
    <w:tbl>
      <w:tblPr>
        <w:tblStyle w:val="a6"/>
        <w:tblW w:w="9782" w:type="dxa"/>
        <w:jc w:val="center"/>
        <w:tblInd w:w="-318" w:type="dxa"/>
        <w:tblLook w:val="04A0"/>
      </w:tblPr>
      <w:tblGrid>
        <w:gridCol w:w="1560"/>
        <w:gridCol w:w="1134"/>
        <w:gridCol w:w="993"/>
        <w:gridCol w:w="891"/>
        <w:gridCol w:w="1065"/>
        <w:gridCol w:w="2154"/>
        <w:gridCol w:w="1985"/>
      </w:tblGrid>
      <w:tr w:rsidR="001B3BEF" w:rsidTr="00145467">
        <w:trPr>
          <w:jc w:val="center"/>
        </w:trPr>
        <w:tc>
          <w:tcPr>
            <w:tcW w:w="1560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计划数</w:t>
            </w:r>
          </w:p>
        </w:tc>
        <w:tc>
          <w:tcPr>
            <w:tcW w:w="993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91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年龄要求</w:t>
            </w:r>
          </w:p>
        </w:tc>
        <w:tc>
          <w:tcPr>
            <w:tcW w:w="1065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最低学历要求</w:t>
            </w:r>
          </w:p>
        </w:tc>
        <w:tc>
          <w:tcPr>
            <w:tcW w:w="2154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专业要求</w:t>
            </w:r>
          </w:p>
        </w:tc>
        <w:tc>
          <w:tcPr>
            <w:tcW w:w="1985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1B3BEF" w:rsidTr="00145467">
        <w:trPr>
          <w:jc w:val="center"/>
        </w:trPr>
        <w:tc>
          <w:tcPr>
            <w:tcW w:w="1560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讲解员</w:t>
            </w:r>
          </w:p>
        </w:tc>
        <w:tc>
          <w:tcPr>
            <w:tcW w:w="1134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3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不限</w:t>
            </w:r>
          </w:p>
        </w:tc>
        <w:tc>
          <w:tcPr>
            <w:tcW w:w="891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30周岁以下</w:t>
            </w:r>
          </w:p>
        </w:tc>
        <w:tc>
          <w:tcPr>
            <w:tcW w:w="1065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2154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历史学、博物馆学、汉语言文学、播音主持艺术、旅游管理学</w:t>
            </w:r>
            <w:r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等相关专业</w:t>
            </w:r>
          </w:p>
        </w:tc>
        <w:tc>
          <w:tcPr>
            <w:tcW w:w="1985" w:type="dxa"/>
            <w:vAlign w:val="center"/>
          </w:tcPr>
          <w:p w:rsidR="001B3BEF" w:rsidRPr="00EC63E4" w:rsidRDefault="001B3BEF" w:rsidP="00145467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EC63E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形象气质佳，</w:t>
            </w:r>
            <w:r w:rsidRPr="00EC63E4">
              <w:rPr>
                <w:rFonts w:ascii="仿宋" w:eastAsia="仿宋" w:hAnsi="仿宋" w:cs="Arial"/>
                <w:color w:val="000000"/>
                <w:sz w:val="30"/>
                <w:szCs w:val="30"/>
              </w:rPr>
              <w:t>女性身高1.6米以上,男性身高1.7米以上</w:t>
            </w:r>
          </w:p>
        </w:tc>
      </w:tr>
    </w:tbl>
    <w:p w:rsidR="001B3BEF" w:rsidRDefault="001B3BEF" w:rsidP="001B3BEF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/>
          <w:sz w:val="32"/>
          <w:szCs w:val="32"/>
        </w:rPr>
      </w:pPr>
    </w:p>
    <w:p w:rsidR="001B3BEF" w:rsidRDefault="001B3BEF" w:rsidP="001B3BEF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/>
          <w:sz w:val="32"/>
          <w:szCs w:val="32"/>
        </w:rPr>
      </w:pPr>
    </w:p>
    <w:p w:rsidR="00184D04" w:rsidRPr="001B3BEF" w:rsidRDefault="00184D04"/>
    <w:sectPr w:rsidR="00184D04" w:rsidRPr="001B3BEF" w:rsidSect="00184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5F" w:rsidRDefault="00A24F5F" w:rsidP="001B3BEF">
      <w:r>
        <w:separator/>
      </w:r>
    </w:p>
  </w:endnote>
  <w:endnote w:type="continuationSeparator" w:id="0">
    <w:p w:rsidR="00A24F5F" w:rsidRDefault="00A24F5F" w:rsidP="001B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5F" w:rsidRDefault="00A24F5F" w:rsidP="001B3BEF">
      <w:r>
        <w:separator/>
      </w:r>
    </w:p>
  </w:footnote>
  <w:footnote w:type="continuationSeparator" w:id="0">
    <w:p w:rsidR="00A24F5F" w:rsidRDefault="00A24F5F" w:rsidP="001B3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BEF"/>
    <w:rsid w:val="00184D04"/>
    <w:rsid w:val="001B3BEF"/>
    <w:rsid w:val="00A2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B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BEF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3B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B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Company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2019-05-10T08:59:00Z</dcterms:created>
  <dcterms:modified xsi:type="dcterms:W3CDTF">2019-05-10T08:59:00Z</dcterms:modified>
</cp:coreProperties>
</file>