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D4" w:rsidRPr="001B2CD4" w:rsidRDefault="001B2CD4" w:rsidP="001B2CD4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b/>
          <w:color w:val="555555"/>
          <w:kern w:val="0"/>
          <w:sz w:val="18"/>
          <w:szCs w:val="18"/>
        </w:rPr>
      </w:pPr>
      <w:r w:rsidRPr="001B2CD4">
        <w:rPr>
          <w:rFonts w:ascii="微软雅黑" w:eastAsia="微软雅黑" w:hAnsi="微软雅黑" w:cs="宋体" w:hint="eastAsia"/>
          <w:b/>
          <w:color w:val="555555"/>
          <w:kern w:val="0"/>
          <w:sz w:val="18"/>
          <w:szCs w:val="18"/>
        </w:rPr>
        <w:t>蒸湘区2019年公开招聘教师计划与岗位表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1152"/>
        <w:gridCol w:w="576"/>
        <w:gridCol w:w="576"/>
        <w:gridCol w:w="576"/>
        <w:gridCol w:w="696"/>
        <w:gridCol w:w="600"/>
        <w:gridCol w:w="576"/>
        <w:gridCol w:w="576"/>
        <w:gridCol w:w="576"/>
        <w:gridCol w:w="744"/>
        <w:gridCol w:w="612"/>
      </w:tblGrid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单位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英语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心理健康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生物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物理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幼儿教师</w:t>
            </w:r>
          </w:p>
        </w:tc>
      </w:tr>
      <w:tr w:rsidR="001B2CD4" w:rsidRPr="001B2CD4" w:rsidTr="001B2CD4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雨母山中心校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东阳小学（雨母山中心幼儿园）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竹灵小学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新中小学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群益小学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呆鹰岭中心校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呆鹰岭中学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新阳小学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中心村小学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同西小学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振兴小学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土桥小学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新民小学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联合中心校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联合小学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岳屏小学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蒸南小学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4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长湖中心校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立新小学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长湖小学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松亭小学（长湖中心幼儿园）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实验小学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大立实验小学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西站路小学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蒸湘北路小学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胜利小学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红湖小学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幸福路小学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蒸湘中学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1B2CD4" w:rsidRPr="001B2CD4" w:rsidTr="001B2CD4">
        <w:trPr>
          <w:jc w:val="center"/>
        </w:trPr>
        <w:tc>
          <w:tcPr>
            <w:tcW w:w="15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 计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2CD4" w:rsidRPr="001B2CD4" w:rsidRDefault="001B2CD4" w:rsidP="001B2CD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1B2CD4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CD4"/>
    <w:rsid w:val="001B2CD4"/>
    <w:rsid w:val="007A0D36"/>
    <w:rsid w:val="007C7F1D"/>
    <w:rsid w:val="00F0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CD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04ba2a51cbac9320">
    <w:name w:val="g04ba2a51cbac9320"/>
    <w:basedOn w:val="a"/>
    <w:rsid w:val="001B2CD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2019-05-29T03:42:00Z</dcterms:created>
  <dcterms:modified xsi:type="dcterms:W3CDTF">2019-05-29T03:42:00Z</dcterms:modified>
</cp:coreProperties>
</file>