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靖州县学校公开招聘合同制教师报名表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195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应聘单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位：           应聘岗位：            报名序号：</w:t>
      </w: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011"/>
        <w:gridCol w:w="809"/>
        <w:gridCol w:w="1134"/>
        <w:gridCol w:w="569"/>
        <w:gridCol w:w="94"/>
        <w:gridCol w:w="80"/>
        <w:gridCol w:w="1317"/>
        <w:gridCol w:w="1003"/>
        <w:gridCol w:w="156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8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7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75" w:right="7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450" w:right="0"/>
            </w:pPr>
            <w:r>
              <w:rPr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75" w:right="7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75" w:right="7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330" w:right="0"/>
            </w:pPr>
            <w:r>
              <w:rPr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75" w:right="7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270" w:right="255"/>
            </w:pPr>
            <w:r>
              <w:rPr>
                <w:sz w:val="24"/>
                <w:szCs w:val="24"/>
                <w:bdr w:val="none" w:color="auto" w:sz="0" w:space="0"/>
              </w:rPr>
              <w:t>户  </w:t>
            </w:r>
            <w:r>
              <w:rPr>
                <w:spacing w:val="-15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sz w:val="24"/>
                <w:szCs w:val="24"/>
                <w:bdr w:val="none" w:color="auto" w:sz="0" w:space="0"/>
              </w:rPr>
              <w:t>所在</w:t>
            </w:r>
            <w:r>
              <w:rPr>
                <w:spacing w:val="-15"/>
                <w:sz w:val="24"/>
                <w:szCs w:val="24"/>
                <w:bdr w:val="none" w:color="auto" w:sz="0" w:space="0"/>
              </w:rPr>
              <w:t>地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225" w:right="210"/>
            </w:pPr>
            <w:r>
              <w:rPr>
                <w:sz w:val="24"/>
                <w:szCs w:val="24"/>
                <w:bdr w:val="none" w:color="auto" w:sz="0" w:space="0"/>
              </w:rPr>
              <w:t>档案保管单位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75" w:right="7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20" w:right="0"/>
            </w:pPr>
            <w:r>
              <w:rPr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150" w:right="0"/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315" w:right="0"/>
            </w:pPr>
            <w:r>
              <w:rPr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390" w:right="0"/>
            </w:pPr>
            <w:r>
              <w:rPr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682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49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 w:line="216" w:lineRule="atLeast"/>
              <w:ind w:left="150" w:right="135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682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150" w:right="135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应聘人员承诺</w:t>
            </w:r>
          </w:p>
        </w:tc>
        <w:tc>
          <w:tcPr>
            <w:tcW w:w="295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0" w:afterAutospacing="0"/>
              <w:ind w:left="0" w:right="75" w:firstLine="480"/>
              <w:jc w:val="both"/>
            </w:pP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0" w:afterAutospacing="0"/>
              <w:ind w:left="510" w:right="0"/>
            </w:pP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1545" w:right="0"/>
            </w:pP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年        月        日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255" w:right="225"/>
              <w:jc w:val="both"/>
            </w:pPr>
            <w:r>
              <w:rPr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510" w:right="0"/>
            </w:pP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300" w:afterAutospacing="0"/>
              <w:ind w:left="0" w:right="0"/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9" w:lineRule="atLeast"/>
              <w:ind w:left="2040" w:right="90"/>
            </w:pP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审查人签名：               招聘单位（章</w:t>
            </w:r>
            <w:r>
              <w:rPr>
                <w:rStyle w:val="5"/>
                <w:b/>
                <w:spacing w:val="-15"/>
                <w:sz w:val="24"/>
                <w:szCs w:val="24"/>
                <w:bdr w:val="none" w:color="auto" w:sz="0" w:space="0"/>
              </w:rPr>
              <w:t>）   </w:t>
            </w:r>
            <w:r>
              <w:rPr>
                <w:rStyle w:val="5"/>
                <w:b/>
                <w:sz w:val="24"/>
                <w:szCs w:val="24"/>
                <w:bdr w:val="none" w:color="auto" w:sz="0" w:space="0"/>
              </w:rPr>
              <w:t>年    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150" w:right="135"/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34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．报名序号由招聘单位填写。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．考生必须如实填写上述内容，如填报虚假信息者，取消考试或聘用资栺。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．经审查符合报名条件，由考生现场确认， 此报名表由招聘单位留存。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．考生需准备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-15"/>
          <w:sz w:val="24"/>
          <w:szCs w:val="24"/>
          <w:bdr w:val="none" w:color="auto" w:sz="0" w:space="0"/>
          <w:shd w:val="clear" w:fill="FFFFFF"/>
        </w:rPr>
        <w:t>寸彩艱照片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3 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张，照片背面请写上自己的名字。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7E98"/>
    <w:rsid w:val="378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2019-08-02T08:21:00Z</dcterms:created>
  <dc:creator>金帛Ruby</dc:creator>
  <cp:lastModifiedBy>金帛Ruby</cp:lastModifiedBy>
  <dcterms:modified xsi:type="dcterms:W3CDTF">2019-08-02T08:24:28Z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