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16" w:lineRule="auto"/>
        <w:jc w:val="center"/>
      </w:pPr>
      <w:r>
        <w:rPr>
          <w:rStyle w:val="5"/>
          <w:sz w:val="36"/>
          <w:szCs w:val="36"/>
        </w:rPr>
        <w:t>2020</w:t>
      </w:r>
      <w:r>
        <w:rPr>
          <w:rStyle w:val="5"/>
          <w:rFonts w:hint="eastAsia" w:ascii="宋体" w:hAnsi="宋体" w:eastAsia="宋体" w:cs="宋体"/>
          <w:sz w:val="36"/>
          <w:szCs w:val="36"/>
        </w:rPr>
        <w:t>年张家界市扶贫开发办公室公开招聘公益性</w:t>
      </w:r>
    </w:p>
    <w:p>
      <w:pPr>
        <w:pStyle w:val="2"/>
        <w:keepNext w:val="0"/>
        <w:keepLines w:val="0"/>
        <w:widowControl/>
        <w:suppressLineNumbers w:val="0"/>
        <w:spacing w:line="216" w:lineRule="auto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岗位工作人员报名登记表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80"/>
        <w:gridCol w:w="314"/>
        <w:gridCol w:w="259"/>
        <w:gridCol w:w="537"/>
        <w:gridCol w:w="107"/>
        <w:gridCol w:w="377"/>
        <w:gridCol w:w="329"/>
        <w:gridCol w:w="307"/>
        <w:gridCol w:w="357"/>
        <w:gridCol w:w="508"/>
        <w:gridCol w:w="1210"/>
        <w:gridCol w:w="166"/>
        <w:gridCol w:w="1099"/>
        <w:gridCol w:w="81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贴照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所在地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面貌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号码</w:t>
            </w:r>
          </w:p>
        </w:tc>
        <w:tc>
          <w:tcPr>
            <w:tcW w:w="625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手机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其他电话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职称或执业资格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8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最高学历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毕业院校、时间及专业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81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时间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家庭住址及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邮编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075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家庭主要成员情况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  名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称 谓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学习、工作单位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职 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075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ind w:left="420" w:firstLine="48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个人简历（从高中学历填起）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7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起止年月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  <w:ind w:left="42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7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7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7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7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特长和获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得的奖励</w:t>
            </w:r>
          </w:p>
        </w:tc>
        <w:tc>
          <w:tcPr>
            <w:tcW w:w="798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075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本人郑重承诺以上所填内容及提供的报名材料真实有效。          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                                                           2020年   月  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初审意见</w:t>
            </w:r>
          </w:p>
        </w:tc>
        <w:tc>
          <w:tcPr>
            <w:tcW w:w="798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 xml:space="preserve"> 初审意见：                                   初审人签字：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 xml:space="preserve">                                                   </w:t>
            </w:r>
            <w:r>
              <w:rPr>
                <w:color w:val="00000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  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复审意见</w:t>
            </w:r>
          </w:p>
        </w:tc>
        <w:tc>
          <w:tcPr>
            <w:tcW w:w="798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 xml:space="preserve">复审意见：                                    复审人签字：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 xml:space="preserve">                                                   </w:t>
            </w:r>
            <w:r>
              <w:rPr>
                <w:color w:val="00000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    月 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eastAsia" w:ascii="宋体" w:hAnsi="宋体" w:eastAsia="宋体" w:cs="宋体"/>
          <w:color w:val="000000"/>
        </w:rPr>
        <w:t>说明：</w:t>
      </w:r>
      <w:r>
        <w:rPr>
          <w:rFonts w:hint="eastAsia" w:ascii="宋体" w:hAnsi="宋体" w:eastAsia="宋体" w:cs="宋体"/>
          <w:color w:val="000000"/>
        </w:rPr>
        <w:t>1.报名者须如实填写相关内容，如有弄虚作假，将取消报名资格。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2020-03-18T01:28:51Z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