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附1</w:t>
      </w:r>
    </w:p>
    <w:p>
      <w:pPr>
        <w:spacing w:line="590" w:lineRule="exact"/>
        <w:ind w:firstLine="540" w:firstLineChars="150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雁峰区2021年</w:t>
      </w:r>
      <w:r>
        <w:rPr>
          <w:rFonts w:hint="eastAsia" w:eastAsia="方正小标宋简体"/>
          <w:color w:val="000000"/>
          <w:sz w:val="36"/>
          <w:szCs w:val="36"/>
        </w:rPr>
        <w:t>公开</w:t>
      </w:r>
      <w:r>
        <w:rPr>
          <w:rFonts w:eastAsia="方正小标宋简体"/>
          <w:color w:val="000000"/>
          <w:sz w:val="36"/>
          <w:szCs w:val="36"/>
        </w:rPr>
        <w:t>招聘社区专职工作者报名表</w:t>
      </w:r>
    </w:p>
    <w:p>
      <w:pPr>
        <w:spacing w:line="590" w:lineRule="exact"/>
        <w:rPr>
          <w:color w:val="000000"/>
          <w:sz w:val="24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4"/>
        </w:rPr>
        <w:t xml:space="preserve">  报名序号：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9"/>
        <w:gridCol w:w="1136"/>
        <w:gridCol w:w="948"/>
        <w:gridCol w:w="227"/>
        <w:gridCol w:w="1222"/>
        <w:gridCol w:w="114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族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面貌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3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取得时间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状况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档案保管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59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有何特长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家庭地址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（从高中（中专）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经历填起）</w:t>
            </w:r>
          </w:p>
        </w:tc>
        <w:tc>
          <w:tcPr>
            <w:tcW w:w="7850" w:type="dxa"/>
            <w:gridSpan w:val="7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资格审查意见</w:t>
            </w:r>
          </w:p>
        </w:tc>
        <w:tc>
          <w:tcPr>
            <w:tcW w:w="7850" w:type="dxa"/>
            <w:gridSpan w:val="7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9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审查人员签名：                     招聘单位（章）</w:t>
            </w:r>
          </w:p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850" w:type="dxa"/>
            <w:gridSpan w:val="7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F6004"/>
    <w:rsid w:val="02E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2021-05-18T08:30:00Z</dcterms:created>
  <dc:creator>Administrator</dc:creator>
  <cp:lastModifiedBy>Administrator</cp:lastModifiedBy>
  <dcterms:modified xsi:type="dcterms:W3CDTF">2021-05-18T08:32:04Z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BD9B80B5A88445709D280E1C5F1AF3C6</vt:lpwstr>
  </property>
</Properties>
</file>