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8"/>
        <w:gridCol w:w="511"/>
        <w:gridCol w:w="2007"/>
        <w:gridCol w:w="1098"/>
        <w:gridCol w:w="723"/>
        <w:gridCol w:w="125"/>
        <w:gridCol w:w="410"/>
        <w:gridCol w:w="445"/>
        <w:gridCol w:w="310"/>
        <w:gridCol w:w="402"/>
        <w:gridCol w:w="802"/>
        <w:gridCol w:w="239"/>
        <w:gridCol w:w="17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313" w:afterLines="10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iCs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44"/>
                <w:szCs w:val="44"/>
              </w:rPr>
              <w:t>2021年南县面向现役军人随军家属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44"/>
                <w:szCs w:val="44"/>
              </w:rPr>
              <w:t>公开招聘事业单位</w:t>
            </w:r>
            <w:r>
              <w:rPr>
                <w:rFonts w:hint="eastAsia" w:ascii="黑体" w:hAnsi="黑体" w:eastAsia="黑体" w:cs="黑体"/>
                <w:i w:val="0"/>
                <w:iCs w:val="0"/>
                <w:sz w:val="44"/>
                <w:szCs w:val="44"/>
                <w:lang w:eastAsia="zh-CN"/>
              </w:rPr>
              <w:t>工作人员</w:t>
            </w:r>
            <w:r>
              <w:rPr>
                <w:rFonts w:hint="eastAsia" w:ascii="黑体" w:hAnsi="黑体" w:eastAsia="黑体" w:cs="黑体"/>
                <w:i w:val="0"/>
                <w:iCs w:val="0"/>
                <w:sz w:val="44"/>
                <w:szCs w:val="44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6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7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最高</w:t>
            </w: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lang w:eastAsia="zh-CN"/>
              </w:rPr>
              <w:t>中专毕业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lang w:eastAsia="zh-CN"/>
              </w:rPr>
              <w:t>院校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所学专业</w:t>
            </w: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专科</w:t>
            </w: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本科</w:t>
            </w: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户籍地</w:t>
            </w:r>
          </w:p>
        </w:tc>
        <w:tc>
          <w:tcPr>
            <w:tcW w:w="3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9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1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5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E-mail</w:t>
            </w:r>
          </w:p>
        </w:tc>
        <w:tc>
          <w:tcPr>
            <w:tcW w:w="20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87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（自高中起）</w:t>
            </w:r>
          </w:p>
        </w:tc>
        <w:tc>
          <w:tcPr>
            <w:tcW w:w="8311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8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320" w:lineRule="exact"/>
              <w:ind w:firstLine="354" w:firstLineChars="147"/>
              <w:rPr>
                <w:rFonts w:hint="eastAsia"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472" w:firstLineChars="196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新宋体" w:eastAsia="仿宋_GB2312"/>
                <w:b/>
                <w:color w:val="000000"/>
                <w:sz w:val="24"/>
              </w:rPr>
              <w:t>年  月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500" w:lineRule="exact"/>
              <w:ind w:firstLine="482" w:firstLineChars="2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ind w:firstLine="482" w:firstLineChars="2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wordWrap w:val="0"/>
              <w:spacing w:line="500" w:lineRule="exact"/>
              <w:ind w:firstLine="482" w:firstLineChars="200"/>
              <w:jc w:val="righ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　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2007" w:firstLineChars="833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2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88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2021-05-28T07:16:13Z</dcterms:created>
  <dc:creator>Administrator</dc:creator>
  <cp:lastModifiedBy>亦湛蓝</cp:lastModifiedBy>
  <dcterms:modified xsi:type="dcterms:W3CDTF">2021-05-28T07:16:24Z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