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B1" w:rsidRDefault="00D45BB1" w:rsidP="00D45BB1">
      <w:pPr>
        <w:spacing w:line="600" w:lineRule="exact"/>
        <w:rPr>
          <w:rFonts w:ascii="仿宋_GB2312" w:eastAsia="仿宋_GB2312" w:hAnsi="等线" w:cs="Times New Roman" w:hint="eastAsia"/>
          <w:kern w:val="0"/>
          <w:sz w:val="32"/>
          <w:szCs w:val="32"/>
          <w:lang w:val="zh-CN"/>
        </w:rPr>
      </w:pPr>
      <w:r w:rsidRPr="00D45BB1">
        <w:rPr>
          <w:rFonts w:ascii="仿宋_GB2312" w:eastAsia="仿宋_GB2312" w:hAnsi="等线" w:cs="Times New Roman" w:hint="eastAsia"/>
          <w:kern w:val="0"/>
          <w:sz w:val="32"/>
          <w:szCs w:val="32"/>
          <w:lang w:val="zh-CN"/>
        </w:rPr>
        <w:t>附件2</w:t>
      </w:r>
    </w:p>
    <w:p w:rsidR="00D45BB1" w:rsidRPr="00D45BB1" w:rsidRDefault="00D45BB1" w:rsidP="00D45BB1">
      <w:pPr>
        <w:spacing w:line="600" w:lineRule="exact"/>
        <w:jc w:val="center"/>
        <w:rPr>
          <w:rFonts w:ascii="仿宋_GB2312" w:eastAsia="仿宋_GB2312" w:hAnsi="等线" w:cs="Times New Roman" w:hint="eastAsia"/>
          <w:kern w:val="0"/>
          <w:sz w:val="32"/>
          <w:szCs w:val="32"/>
          <w:lang w:val="zh-CN"/>
        </w:rPr>
      </w:pPr>
      <w:r w:rsidRPr="00D45BB1">
        <w:rPr>
          <w:rFonts w:ascii="方正小标宋_GBK" w:eastAsia="方正小标宋_GBK" w:hAnsi="Calibri" w:cs="Times New Roman" w:hint="eastAsia"/>
          <w:snapToGrid w:val="0"/>
          <w:color w:val="000000"/>
          <w:kern w:val="0"/>
          <w:sz w:val="44"/>
          <w:szCs w:val="44"/>
        </w:rPr>
        <w:t>资兴市卫生健康系统城区及其附近医疗卫生</w:t>
      </w:r>
    </w:p>
    <w:p w:rsidR="00D45BB1" w:rsidRPr="00D45BB1" w:rsidRDefault="00D45BB1" w:rsidP="00D45BB1">
      <w:pPr>
        <w:spacing w:line="600" w:lineRule="exact"/>
        <w:jc w:val="center"/>
        <w:rPr>
          <w:rFonts w:ascii="方正小标宋_GBK" w:eastAsia="方正小标宋_GBK" w:hAnsi="Calibri" w:cs="Times New Roman" w:hint="eastAsia"/>
          <w:snapToGrid w:val="0"/>
          <w:color w:val="000000"/>
          <w:kern w:val="0"/>
          <w:sz w:val="44"/>
          <w:szCs w:val="44"/>
        </w:rPr>
      </w:pPr>
      <w:r w:rsidRPr="00D45BB1">
        <w:rPr>
          <w:rFonts w:ascii="方正小标宋_GBK" w:eastAsia="方正小标宋_GBK" w:hAnsi="Calibri" w:cs="Times New Roman" w:hint="eastAsia"/>
          <w:snapToGrid w:val="0"/>
          <w:color w:val="000000"/>
          <w:kern w:val="0"/>
          <w:sz w:val="44"/>
          <w:szCs w:val="44"/>
        </w:rPr>
        <w:t>机构公开选聘报名表</w:t>
      </w:r>
    </w:p>
    <w:p w:rsidR="00D45BB1" w:rsidRPr="00D45BB1" w:rsidRDefault="00D45BB1" w:rsidP="00D45BB1">
      <w:pPr>
        <w:spacing w:line="400" w:lineRule="exact"/>
        <w:rPr>
          <w:rFonts w:ascii="仿宋_GB2312" w:eastAsia="仿宋_GB2312" w:hAnsi="等线" w:cs="Times New Roman" w:hint="eastAsia"/>
          <w:kern w:val="0"/>
          <w:sz w:val="32"/>
          <w:szCs w:val="32"/>
          <w:lang w:val="zh-CN"/>
        </w:rPr>
      </w:pPr>
    </w:p>
    <w:tbl>
      <w:tblPr>
        <w:tblpPr w:leftFromText="180" w:rightFromText="180" w:vertAnchor="text" w:horzAnchor="page" w:tblpXSpec="center" w:tblpY="10"/>
        <w:tblOverlap w:val="never"/>
        <w:tblW w:w="0" w:type="auto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070"/>
        <w:gridCol w:w="1241"/>
        <w:gridCol w:w="588"/>
        <w:gridCol w:w="273"/>
        <w:gridCol w:w="294"/>
        <w:gridCol w:w="415"/>
        <w:gridCol w:w="348"/>
        <w:gridCol w:w="87"/>
        <w:gridCol w:w="1046"/>
        <w:gridCol w:w="2498"/>
      </w:tblGrid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070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</w:p>
        </w:tc>
        <w:tc>
          <w:tcPr>
            <w:tcW w:w="1241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3051" w:type="dxa"/>
            <w:gridSpan w:val="7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498" w:type="dxa"/>
            <w:vMerge w:val="restart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相片</w:t>
            </w:r>
            <w:r w:rsidRPr="00D45BB1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性  别</w:t>
            </w:r>
          </w:p>
        </w:tc>
        <w:tc>
          <w:tcPr>
            <w:tcW w:w="1070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出生日期</w:t>
            </w:r>
          </w:p>
        </w:tc>
        <w:tc>
          <w:tcPr>
            <w:tcW w:w="3051" w:type="dxa"/>
            <w:gridSpan w:val="7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民  族</w:t>
            </w:r>
          </w:p>
        </w:tc>
        <w:tc>
          <w:tcPr>
            <w:tcW w:w="1070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861" w:type="dxa"/>
            <w:gridSpan w:val="2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81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498" w:type="dxa"/>
            <w:vMerge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2311" w:type="dxa"/>
            <w:gridSpan w:val="2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健康状况</w:t>
            </w:r>
          </w:p>
        </w:tc>
        <w:tc>
          <w:tcPr>
            <w:tcW w:w="1481" w:type="dxa"/>
            <w:gridSpan w:val="3"/>
            <w:vAlign w:val="center"/>
          </w:tcPr>
          <w:p w:rsidR="00D45BB1" w:rsidRPr="00D45BB1" w:rsidRDefault="00D45BB1" w:rsidP="00D45BB1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现工作单位</w:t>
            </w:r>
          </w:p>
        </w:tc>
        <w:tc>
          <w:tcPr>
            <w:tcW w:w="5362" w:type="dxa"/>
            <w:gridSpan w:val="9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</w:t>
            </w:r>
          </w:p>
        </w:tc>
        <w:tc>
          <w:tcPr>
            <w:tcW w:w="2498" w:type="dxa"/>
            <w:vMerge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拟报考岗位</w:t>
            </w:r>
          </w:p>
        </w:tc>
        <w:tc>
          <w:tcPr>
            <w:tcW w:w="7860" w:type="dxa"/>
            <w:gridSpan w:val="10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2899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毕业年份</w:t>
            </w:r>
          </w:p>
        </w:tc>
        <w:tc>
          <w:tcPr>
            <w:tcW w:w="3631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 全日制学历</w:t>
            </w:r>
          </w:p>
        </w:tc>
        <w:tc>
          <w:tcPr>
            <w:tcW w:w="2899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全日制专业</w:t>
            </w:r>
          </w:p>
        </w:tc>
        <w:tc>
          <w:tcPr>
            <w:tcW w:w="3631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最高学历</w:t>
            </w:r>
          </w:p>
        </w:tc>
        <w:tc>
          <w:tcPr>
            <w:tcW w:w="2899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考核情况</w:t>
            </w:r>
          </w:p>
        </w:tc>
        <w:tc>
          <w:tcPr>
            <w:tcW w:w="7860" w:type="dxa"/>
            <w:gridSpan w:val="10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2018年      ；2019年   ；2020年     </w:t>
            </w:r>
          </w:p>
        </w:tc>
      </w:tr>
      <w:tr w:rsidR="00D45BB1" w:rsidRPr="00D45BB1" w:rsidTr="00781C0D">
        <w:trPr>
          <w:trHeight w:val="2414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工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作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简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</w:tc>
        <w:tc>
          <w:tcPr>
            <w:tcW w:w="7860" w:type="dxa"/>
            <w:gridSpan w:val="10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D45BB1" w:rsidRPr="00D45BB1" w:rsidTr="00781C0D">
        <w:trPr>
          <w:trHeight w:val="510"/>
          <w:tblCellSpacing w:w="0" w:type="dxa"/>
        </w:trPr>
        <w:tc>
          <w:tcPr>
            <w:tcW w:w="1506" w:type="dxa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报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考 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人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员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承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诺</w:t>
            </w:r>
          </w:p>
        </w:tc>
        <w:tc>
          <w:tcPr>
            <w:tcW w:w="3466" w:type="dxa"/>
            <w:gridSpan w:val="5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本人承诺所提供的材料真实有效，符合选聘岗位所需的资格条件。如有弄虚作假，承诺自动放弃选聘资格。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报考人签名：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2021年  月  日</w:t>
            </w:r>
          </w:p>
        </w:tc>
        <w:tc>
          <w:tcPr>
            <w:tcW w:w="850" w:type="dxa"/>
            <w:gridSpan w:val="3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资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格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审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查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意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见</w:t>
            </w:r>
          </w:p>
        </w:tc>
        <w:tc>
          <w:tcPr>
            <w:tcW w:w="3544" w:type="dxa"/>
            <w:gridSpan w:val="2"/>
            <w:vAlign w:val="center"/>
          </w:tcPr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      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 审查人签名：  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>复审人签名：</w:t>
            </w: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D45BB1" w:rsidRPr="00D45BB1" w:rsidRDefault="00D45BB1" w:rsidP="00D45BB1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D45BB1">
              <w:rPr>
                <w:rFonts w:ascii="仿宋" w:eastAsia="仿宋" w:hAnsi="仿宋" w:cs="仿宋" w:hint="eastAsia"/>
                <w:kern w:val="0"/>
                <w:sz w:val="24"/>
              </w:rPr>
              <w:t xml:space="preserve">  2021年   月  日</w:t>
            </w:r>
          </w:p>
        </w:tc>
      </w:tr>
    </w:tbl>
    <w:p w:rsidR="00D45BB1" w:rsidRPr="00D45BB1" w:rsidRDefault="00D45BB1" w:rsidP="00D45BB1">
      <w:pPr>
        <w:spacing w:line="24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FC0A29" w:rsidRDefault="00FC0A29"/>
    <w:sectPr w:rsidR="00FC0A29" w:rsidSect="00D45BB1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BB1"/>
    <w:rsid w:val="00D45BB1"/>
    <w:rsid w:val="00FC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2021-11-24T06:43:00Z</dcterms:created>
  <dcterms:modified xsi:type="dcterms:W3CDTF">2021-11-24T06:44:00Z</dcterms:modified>
</cp:coreProperties>
</file>