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3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</w:rPr>
      </w:pPr>
      <w:bookmarkStart w:id="0" w:name="_GoBack"/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</w:rPr>
        <w:t>湖南怀化经济开发区</w:t>
      </w: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666666"/>
          <w:spacing w:val="0"/>
          <w:sz w:val="28"/>
          <w:szCs w:val="28"/>
          <w:bdr w:val="none" w:color="auto" w:sz="0" w:space="0"/>
        </w:rPr>
        <w:t>2021年引进高层次及急需紧缺人报名表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leftChars="0" w:right="0" w:firstLine="320"/>
        <w:jc w:val="center"/>
        <w:rPr>
          <w:rFonts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报考岗位名称：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u w:val="single"/>
          <w:bdr w:val="none" w:color="auto" w:sz="0" w:space="0"/>
        </w:rPr>
        <w:t>             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1"/>
        <w:gridCol w:w="489"/>
        <w:gridCol w:w="471"/>
        <w:gridCol w:w="136"/>
        <w:gridCol w:w="840"/>
        <w:gridCol w:w="603"/>
        <w:gridCol w:w="388"/>
        <w:gridCol w:w="924"/>
        <w:gridCol w:w="45"/>
        <w:gridCol w:w="749"/>
        <w:gridCol w:w="575"/>
        <w:gridCol w:w="281"/>
        <w:gridCol w:w="22"/>
        <w:gridCol w:w="855"/>
        <w:gridCol w:w="130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8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1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  <w:tc>
          <w:tcPr>
            <w:tcW w:w="9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性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80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民族</w:t>
            </w:r>
          </w:p>
        </w:tc>
        <w:tc>
          <w:tcPr>
            <w:tcW w:w="85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6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籍贯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0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婚姻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状况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身份证号码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健康状况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职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称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执业资格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毕业时间</w:t>
            </w:r>
          </w:p>
        </w:tc>
        <w:tc>
          <w:tcPr>
            <w:tcW w:w="181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66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第一学历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 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0" w:right="0" w:hanging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0" w:right="0" w:hanging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0" w:right="0" w:hanging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最高学历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及专业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学历</w:t>
            </w: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0" w:right="0" w:hanging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8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0" w:right="0" w:hanging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学位</w:t>
            </w:r>
          </w:p>
        </w:tc>
        <w:tc>
          <w:tcPr>
            <w:tcW w:w="16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240" w:right="0" w:hanging="24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户籍所在地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掌握何种外语及程度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现工作单位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及职务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参加工作时间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1422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联系电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话</w:t>
            </w:r>
          </w:p>
        </w:tc>
        <w:tc>
          <w:tcPr>
            <w:tcW w:w="352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电子邮箱</w:t>
            </w:r>
          </w:p>
        </w:tc>
        <w:tc>
          <w:tcPr>
            <w:tcW w:w="25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　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4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（从高中开始填）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5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经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7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学术论文及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研究成果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惩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况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8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家 庭成 员及 主要 社会 关系</w:t>
            </w: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bCs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  <w:jc w:val="center"/>
        </w:trPr>
        <w:tc>
          <w:tcPr>
            <w:tcW w:w="8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23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14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  <w:tc>
          <w:tcPr>
            <w:tcW w:w="284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本 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承 诺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                    </w:t>
            </w: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bdr w:val="none" w:color="auto" w:sz="0" w:space="0"/>
              </w:rPr>
              <w:t>报名人（签名）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        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5301"/>
              <w:textAlignment w:val="center"/>
              <w:rPr>
                <w:rFonts w:hint="default" w:ascii="Times New Roman" w:hAnsi="Times New Roman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bdr w:val="none" w:color="auto" w:sz="0" w:space="0"/>
              </w:rPr>
              <w:t> 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9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用人单位资格初审意见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8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资格复审意见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                                               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                                           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 </w:t>
            </w: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6" w:hRule="atLeast"/>
          <w:jc w:val="center"/>
        </w:trPr>
        <w:tc>
          <w:tcPr>
            <w:tcW w:w="8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备</w:t>
            </w: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     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  <w:bdr w:val="none" w:color="auto" w:sz="0" w:space="0"/>
              </w:rPr>
              <w:t>注</w:t>
            </w:r>
          </w:p>
        </w:tc>
        <w:tc>
          <w:tcPr>
            <w:tcW w:w="8382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4"/>
                <w:szCs w:val="24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tLeast"/>
        <w:ind w:left="0" w:right="0" w:firstLine="0"/>
        <w:jc w:val="center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  <w:bdr w:val="none" w:color="auto" w:sz="0" w:space="0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       </w:t>
      </w:r>
      <w:r>
        <w:rPr>
          <w:rFonts w:hint="eastAsia" w:ascii="黑体" w:hAnsi="宋体" w:eastAsia="黑体" w:cs="黑体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说明：</w:t>
      </w:r>
      <w:r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 1.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此表须如实填写，经审核发现与事实不符的，责任自负。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1680"/>
        <w:jc w:val="both"/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666666"/>
          <w:spacing w:val="0"/>
          <w:sz w:val="24"/>
          <w:szCs w:val="24"/>
          <w:bdr w:val="none" w:color="auto" w:sz="0" w:space="0"/>
        </w:rPr>
        <w:t>此表一式三份，双面打印。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106CE"/>
    <w:rsid w:val="5031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2021-11-25T01:28:00Z</dcterms:created>
  <dc:creator>致你</dc:creator>
  <cp:lastModifiedBy>致你</cp:lastModifiedBy>
  <dcterms:modified xsi:type="dcterms:W3CDTF">2021-11-25T01:29:41Z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FCDC7DE58A90408EB0BCF30139EA82B4</vt:lpwstr>
  </property>
</Properties>
</file>