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3" w:lineRule="atLeast"/>
        <w:jc w:val="both"/>
      </w:pPr>
      <w:r>
        <w:rPr>
          <w:rFonts w:hint="eastAsia" w:ascii="微软雅黑" w:hAnsi="微软雅黑" w:eastAsia="微软雅黑" w:cs="微软雅黑"/>
          <w:color w:val="555555"/>
          <w:shd w:val="clear" w:color="auto" w:fill="FFFFFF"/>
        </w:rPr>
        <w:t>附件1</w:t>
      </w:r>
    </w:p>
    <w:p>
      <w:pPr>
        <w:pStyle w:val="4"/>
        <w:widowControl/>
        <w:spacing w:beforeAutospacing="0" w:afterAutospacing="0" w:line="33" w:lineRule="atLeast"/>
        <w:jc w:val="both"/>
        <w:rPr>
          <w:rFonts w:ascii="微软雅黑" w:hAnsi="微软雅黑" w:eastAsia="微软雅黑" w:cs="微软雅黑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55555"/>
          <w:sz w:val="32"/>
          <w:szCs w:val="32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022年岳阳县业余体育学校公开招聘教练员岗位条件表</w:t>
      </w:r>
    </w:p>
    <w:p>
      <w:pPr>
        <w:pStyle w:val="4"/>
        <w:widowControl/>
        <w:spacing w:beforeAutospacing="0" w:afterAutospacing="0" w:line="33" w:lineRule="atLeast"/>
        <w:jc w:val="both"/>
        <w:rPr>
          <w:rFonts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682"/>
        <w:gridCol w:w="894"/>
        <w:gridCol w:w="813"/>
        <w:gridCol w:w="741"/>
        <w:gridCol w:w="906"/>
        <w:gridCol w:w="3239"/>
      </w:tblGrid>
      <w:tr>
        <w:trPr>
          <w:trHeight w:val="90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性别要求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最低学历要求 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摔跤教练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30周岁以下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运动训练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1.持有国家二级及以上运动员证（摔跤）；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2.获得省运会摔跤比赛最高组别冠军或全国成年赛前6名及以上。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拳击教练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30周岁以下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运动训练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1.持有国家二级及以上运动员证（拳击）；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2.获得省运会摔跤比赛最高组别冠军或省摔跤锦标赛最高组别冠军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全国成年赛前6名及以上（拳击）。</w:t>
            </w:r>
          </w:p>
        </w:tc>
      </w:tr>
    </w:tbl>
    <w:p>
      <w:pPr>
        <w:pStyle w:val="4"/>
        <w:widowControl/>
        <w:spacing w:beforeAutospacing="0" w:afterAutospacing="0" w:line="33" w:lineRule="atLeast"/>
        <w:ind w:firstLine="420"/>
        <w:jc w:val="both"/>
        <w:rPr>
          <w:rFonts w:ascii="微软雅黑" w:hAnsi="微软雅黑" w:eastAsia="微软雅黑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33" w:lineRule="atLeast"/>
        <w:ind w:firstLine="42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注：30周岁以下是指1991年</w:t>
      </w: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日及以后出生。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C5FC3"/>
    <w:rsid w:val="001432E4"/>
    <w:rsid w:val="00194065"/>
    <w:rsid w:val="00202104"/>
    <w:rsid w:val="002601BA"/>
    <w:rsid w:val="002C54B5"/>
    <w:rsid w:val="002F34E7"/>
    <w:rsid w:val="002F6DBC"/>
    <w:rsid w:val="004373DC"/>
    <w:rsid w:val="00511C77"/>
    <w:rsid w:val="00570BAD"/>
    <w:rsid w:val="005B7F4A"/>
    <w:rsid w:val="005C2409"/>
    <w:rsid w:val="005D1AE9"/>
    <w:rsid w:val="005F61ED"/>
    <w:rsid w:val="00634714"/>
    <w:rsid w:val="00660F4D"/>
    <w:rsid w:val="006777EC"/>
    <w:rsid w:val="006C7209"/>
    <w:rsid w:val="0094515B"/>
    <w:rsid w:val="00957513"/>
    <w:rsid w:val="009E5E12"/>
    <w:rsid w:val="00A37440"/>
    <w:rsid w:val="00A81500"/>
    <w:rsid w:val="00AB7FC1"/>
    <w:rsid w:val="00AC3CDE"/>
    <w:rsid w:val="00D31319"/>
    <w:rsid w:val="00E20472"/>
    <w:rsid w:val="00E314A9"/>
    <w:rsid w:val="00E74604"/>
    <w:rsid w:val="00F172AA"/>
    <w:rsid w:val="02383CDC"/>
    <w:rsid w:val="19056C50"/>
    <w:rsid w:val="1EC34F02"/>
    <w:rsid w:val="20587C2D"/>
    <w:rsid w:val="27BC715F"/>
    <w:rsid w:val="2F1C5FC3"/>
    <w:rsid w:val="3E607FF4"/>
    <w:rsid w:val="54171F15"/>
    <w:rsid w:val="60CA0D81"/>
    <w:rsid w:val="611C036A"/>
    <w:rsid w:val="64994687"/>
    <w:rsid w:val="6ABC66FE"/>
    <w:rsid w:val="6B901E88"/>
    <w:rsid w:val="7D293E23"/>
    <w:rsid w:val="7FD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3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229</Words>
  <Characters>243</Characters>
  <Lines>2</Lines>
  <Paragraphs>1</Paragraphs>
  <TotalTime>20</TotalTime>
  <ScaleCrop>false</ScaleCrop>
  <LinksUpToDate>false</LinksUpToDate>
  <CharactersWithSpaces>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2022-03-25T01:31:00Z</dcterms:created>
  <dc:creator>冷毅</dc:creator>
  <cp:lastModifiedBy>周清平</cp:lastModifiedBy>
  <cp:lastPrinted>2022-03-01T15:37:00Z</cp:lastPrinted>
  <dcterms:modified xsi:type="dcterms:W3CDTF">2022-03-30T06:54:46Z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FD63E8FCDD3749CF9F59486A04BD1EBE</vt:lpwstr>
  </property>
</Properties>
</file>