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uto"/>
        <w:ind w:left="0" w:right="0" w:firstLine="480" w:firstLineChars="20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我已仔细阅读嘉禾县遴选和选聘机关事业单位工作人员的通知、相关政策和违纪违规处理规定，清楚并理解其内容。我郑重承诺：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一、自觉遵守遴选或选聘的有关规定及政策；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三、准确、慎重报考符合条件的岗位，并对自己的报名负责；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四、遵守考试纪律，服从考试安排，不舞弊或协助他人舞弊；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五、按要求参与遴选或选聘考试的每一个环节，不违纪违规，不随意放弃；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 w:firstLine="560" w:firstLineChars="20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>六、对违反以上承诺所造成的后果，本人自愿承担相应责任。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/>
        <w:jc w:val="right"/>
        <w:textAlignment w:val="auto"/>
        <w:rPr>
          <w:rFonts w:hint="default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考生签名：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/>
        <w:jc w:val="right"/>
        <w:textAlignment w:val="auto"/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2022年      月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28"/>
          <w:szCs w:val="28"/>
          <w:lang w:val="en-US" w:eastAsia="zh-CN" w:bidi="ar-SA"/>
        </w:rPr>
        <w:t xml:space="preserve">    日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Autospacing="0" w:after="258" w:afterAutospacing="0" w:line="240" w:lineRule="auto"/>
        <w:ind w:left="420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lMjM3OGY1ODY5MzFmNWUzMDc0ZjJiYzY1ZjdkMTQifQ=="/>
  </w:docVars>
  <w:rsids>
    <w:rsidRoot w:val="05CA0094"/>
    <w:rsid w:val="05CA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2022-05-24T01:29:00Z</dcterms:created>
  <dc:creator>王子宜</dc:creator>
  <cp:lastModifiedBy>王子宜</cp:lastModifiedBy>
  <dcterms:modified xsi:type="dcterms:W3CDTF">2022-05-24T01:31:27Z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A1133E7C321042E4A9D93F4D6E3C1832</vt:lpwstr>
  </property>
</Properties>
</file>