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80" w:firstLineChars="70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认真阅读本地关于疫情防控的有关规定，已按要求进行报名前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14天健康状况自我监测和体温测量，现就近期个人健康和行程情况作出如下承诺：</w:t>
      </w:r>
    </w:p>
    <w:p>
      <w:pPr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21天</w:t>
      </w:r>
      <w:r>
        <w:rPr>
          <w:rFonts w:hint="eastAsia" w:ascii="仿宋_GB2312" w:hAnsi="仿宋_GB2312" w:eastAsia="仿宋_GB2312" w:cs="仿宋_GB2312"/>
          <w:sz w:val="32"/>
          <w:szCs w:val="32"/>
        </w:rPr>
        <w:t>未去过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境</w:t>
      </w:r>
      <w:r>
        <w:rPr>
          <w:rFonts w:hint="eastAsia" w:ascii="仿宋_GB2312" w:hAnsi="仿宋_GB2312" w:eastAsia="仿宋_GB2312" w:cs="仿宋_GB2312"/>
          <w:sz w:val="32"/>
          <w:szCs w:val="32"/>
        </w:rPr>
        <w:t>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前14天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未去过</w:t>
      </w:r>
      <w:r>
        <w:rPr>
          <w:rFonts w:hint="eastAsia" w:ascii="仿宋_GB2312" w:hAnsi="仿宋_GB2312" w:eastAsia="仿宋_GB2312" w:cs="仿宋_GB2312"/>
          <w:sz w:val="32"/>
          <w:szCs w:val="32"/>
        </w:rPr>
        <w:t>国内疫情中高风险地区。</w:t>
      </w:r>
    </w:p>
    <w:p>
      <w:pPr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.本人不属于疫情防控要求14天强制隔离期、医学观察期或自我隔离期内的人群。</w:t>
      </w:r>
    </w:p>
    <w:p>
      <w:pPr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前14天内如实填写“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sz w:val="32"/>
          <w:szCs w:val="32"/>
        </w:rPr>
        <w:t>体温自我监测登记表”，体温和个人健康情况均正常。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.本人出示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健康码、行程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新冠疫苗接种证明等均真实，无弄虚作假行为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以上信息真实、准确、完整，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知悉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并自愿承担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瞒报的法律责任和其他后果。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承诺人（签字）：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日期：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ind w:firstLine="1280" w:firstLineChars="4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814" w:right="1361" w:bottom="1587" w:left="164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14天</w:t>
      </w:r>
      <w:r>
        <w:rPr>
          <w:rFonts w:hint="default" w:ascii="Times New Roman" w:hAnsi="Times New Roman" w:eastAsia="黑体" w:cs="Times New Roman"/>
          <w:sz w:val="44"/>
          <w:szCs w:val="44"/>
        </w:rPr>
        <w:t>体温自我监测登记表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MGE3ZWZmYmM1ZjdlOWIwYmMxOGYyMDllOWM5YmYifQ=="/>
  </w:docVars>
  <w:rsids>
    <w:rsidRoot w:val="00000000"/>
    <w:rsid w:val="6504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2022-06-23T15:01:09Z</dcterms:created>
  <dc:creator>Administrator</dc:creator>
  <cp:lastModifiedBy>既明</cp:lastModifiedBy>
  <dcterms:modified xsi:type="dcterms:W3CDTF">2022-06-23T15:01:18Z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10DBC6A2E3D94D92902E4970646B2D63</vt:lpwstr>
  </property>
</Properties>
</file>