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2021年长沙市总工会机关社会化工会工作者招聘计划表</w:t>
      </w:r>
    </w:p>
    <w:bookmarkEnd w:id="0"/>
    <w:tbl>
      <w:tblPr>
        <w:tblW w:w="141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17"/>
        <w:gridCol w:w="1918"/>
        <w:gridCol w:w="2454"/>
        <w:gridCol w:w="2716"/>
        <w:gridCol w:w="3439"/>
        <w:gridCol w:w="1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caps w:val="0"/>
                <w:spacing w:val="0"/>
                <w:sz w:val="21"/>
                <w:szCs w:val="21"/>
                <w:bdr w:val="none" w:color="auto" w:sz="0" w:space="0"/>
              </w:rPr>
              <w:t>用人单位</w:t>
            </w:r>
          </w:p>
        </w:tc>
        <w:tc>
          <w:tcPr>
            <w:tcW w:w="0" w:type="auto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caps w:val="0"/>
                <w:spacing w:val="0"/>
                <w:sz w:val="21"/>
                <w:szCs w:val="21"/>
                <w:bdr w:val="none" w:color="auto" w:sz="0" w:space="0"/>
              </w:rPr>
              <w:t>社会化工会工作者招聘人数</w:t>
            </w:r>
          </w:p>
        </w:tc>
        <w:tc>
          <w:tcPr>
            <w:tcW w:w="0" w:type="auto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caps w:val="0"/>
                <w:spacing w:val="0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0" w:type="auto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caps w:val="0"/>
                <w:spacing w:val="0"/>
                <w:sz w:val="21"/>
                <w:szCs w:val="21"/>
                <w:bdr w:val="none" w:color="auto" w:sz="0" w:space="0"/>
              </w:rPr>
              <w:t>工作地点</w:t>
            </w:r>
          </w:p>
        </w:tc>
        <w:tc>
          <w:tcPr>
            <w:tcW w:w="0" w:type="auto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caps w:val="0"/>
                <w:spacing w:val="0"/>
                <w:sz w:val="21"/>
                <w:szCs w:val="21"/>
                <w:bdr w:val="none" w:color="auto" w:sz="0" w:space="0"/>
              </w:rPr>
              <w:t>报名地址</w:t>
            </w:r>
          </w:p>
        </w:tc>
        <w:tc>
          <w:tcPr>
            <w:tcW w:w="0" w:type="auto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caps w:val="0"/>
                <w:spacing w:val="0"/>
                <w:sz w:val="21"/>
                <w:szCs w:val="21"/>
                <w:bdr w:val="none" w:color="auto" w:sz="0" w:space="0"/>
              </w:rPr>
              <w:t>报名咨询电话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caps w:val="0"/>
                <w:spacing w:val="0"/>
                <w:sz w:val="22"/>
                <w:szCs w:val="22"/>
                <w:bdr w:val="none" w:color="auto" w:sz="0" w:space="0"/>
              </w:rPr>
              <w:t>长沙市建设工会工作委员会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0" w:type="auto"/>
            <w:vMerge w:val="restart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0"/>
                <w:szCs w:val="20"/>
                <w:bdr w:val="none" w:color="auto" w:sz="0" w:space="0"/>
              </w:rPr>
              <w:t>长沙市岳麓区岳华路878号长沙市总工会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0"/>
                <w:szCs w:val="20"/>
                <w:bdr w:val="none" w:color="auto" w:sz="0" w:space="0"/>
              </w:rPr>
              <w:t>长沙市岳麓区岳华路878号长沙市总工会620办公室</w:t>
            </w:r>
          </w:p>
        </w:tc>
        <w:tc>
          <w:tcPr>
            <w:tcW w:w="0" w:type="auto"/>
            <w:vMerge w:val="restart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0"/>
                <w:szCs w:val="20"/>
                <w:bdr w:val="none" w:color="auto" w:sz="0" w:space="0"/>
              </w:rPr>
              <w:t>0731-84459203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2"/>
                <w:szCs w:val="22"/>
                <w:bdr w:val="none" w:color="auto" w:sz="0" w:space="0"/>
              </w:rPr>
              <w:t>长沙市财贸工会工作委员会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0" w:type="auto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0"/>
                <w:szCs w:val="20"/>
                <w:bdr w:val="none" w:color="auto" w:sz="0" w:space="0"/>
              </w:rPr>
              <w:t>长沙市岳麓区岳华路878号长沙市总工会620办公室</w:t>
            </w:r>
          </w:p>
        </w:tc>
        <w:tc>
          <w:tcPr>
            <w:tcW w:w="0" w:type="auto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2"/>
                <w:szCs w:val="22"/>
                <w:bdr w:val="none" w:color="auto" w:sz="0" w:space="0"/>
              </w:rPr>
              <w:t>长沙市经济工会工作委员会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0" w:type="auto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0"/>
                <w:szCs w:val="20"/>
                <w:bdr w:val="none" w:color="auto" w:sz="0" w:space="0"/>
              </w:rPr>
              <w:t>长沙市岳麓区岳华路878号长沙市总工会514办公室</w:t>
            </w:r>
          </w:p>
        </w:tc>
        <w:tc>
          <w:tcPr>
            <w:tcW w:w="0" w:type="auto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2"/>
                <w:szCs w:val="22"/>
                <w:bdr w:val="none" w:color="auto" w:sz="0" w:space="0"/>
              </w:rPr>
              <w:t>长沙市直属基层工会工作委员会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0" w:type="auto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0"/>
                <w:szCs w:val="20"/>
                <w:bdr w:val="none" w:color="auto" w:sz="0" w:space="0"/>
              </w:rPr>
              <w:t>长沙市岳麓区岳华路878号长沙市总工会312办公室</w:t>
            </w:r>
          </w:p>
        </w:tc>
        <w:tc>
          <w:tcPr>
            <w:tcW w:w="0" w:type="auto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0"/>
                <w:szCs w:val="20"/>
                <w:bdr w:val="none" w:color="auto" w:sz="0" w:space="0"/>
              </w:rPr>
              <w:t>长沙市总工会财务资产部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0"/>
                <w:szCs w:val="20"/>
                <w:bdr w:val="none" w:color="auto" w:sz="0" w:space="0"/>
              </w:rPr>
              <w:t>财务相关专业；取得会计从业资格证</w:t>
            </w:r>
          </w:p>
        </w:tc>
        <w:tc>
          <w:tcPr>
            <w:tcW w:w="0" w:type="auto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0"/>
                <w:szCs w:val="20"/>
                <w:bdr w:val="none" w:color="auto" w:sz="0" w:space="0"/>
              </w:rPr>
              <w:t>长沙市岳麓区岳华路878号长沙市总工会511办公室</w:t>
            </w:r>
          </w:p>
        </w:tc>
        <w:tc>
          <w:tcPr>
            <w:tcW w:w="0" w:type="auto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89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2021-01-13T01:49:34Z</dcterms:created>
  <dc:creator>Administrator</dc:creator>
  <cp:lastModifiedBy>桌桌</cp:lastModifiedBy>
  <dcterms:modified xsi:type="dcterms:W3CDTF">2021-01-13T01:50:09Z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