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DA" w:rsidRPr="007B211E" w:rsidRDefault="001D3CDA" w:rsidP="001D3CDA">
      <w:pPr>
        <w:pStyle w:val="a3"/>
        <w:widowControl/>
        <w:adjustRightInd w:val="0"/>
        <w:snapToGrid w:val="0"/>
        <w:spacing w:before="100" w:beforeAutospacing="1" w:after="100" w:afterAutospacing="1" w:line="360" w:lineRule="auto"/>
        <w:ind w:left="720" w:firstLineChars="0" w:firstLine="0"/>
        <w:contextualSpacing/>
        <w:jc w:val="left"/>
        <w:rPr>
          <w:rFonts w:ascii="仿宋" w:eastAsia="仿宋" w:hAnsi="仿宋" w:cs="Arial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b/>
          <w:color w:val="000000"/>
          <w:kern w:val="0"/>
          <w:sz w:val="32"/>
          <w:szCs w:val="32"/>
        </w:rPr>
        <w:t>省水运投</w:t>
      </w:r>
      <w:r>
        <w:rPr>
          <w:rFonts w:ascii="仿宋" w:eastAsia="仿宋" w:hAnsi="仿宋" w:cs="Arial" w:hint="eastAsia"/>
          <w:b/>
          <w:color w:val="000000"/>
          <w:kern w:val="0"/>
          <w:sz w:val="32"/>
          <w:szCs w:val="32"/>
        </w:rPr>
        <w:t>2019年8月公开</w:t>
      </w:r>
      <w:r w:rsidRPr="007B211E">
        <w:rPr>
          <w:rFonts w:ascii="仿宋" w:eastAsia="仿宋" w:hAnsi="仿宋" w:cs="Arial"/>
          <w:b/>
          <w:color w:val="000000"/>
          <w:kern w:val="0"/>
          <w:sz w:val="32"/>
          <w:szCs w:val="32"/>
        </w:rPr>
        <w:t>招聘岗位要求及人数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09"/>
        <w:gridCol w:w="562"/>
        <w:gridCol w:w="836"/>
        <w:gridCol w:w="562"/>
        <w:gridCol w:w="4619"/>
        <w:gridCol w:w="726"/>
      </w:tblGrid>
      <w:tr w:rsidR="001D3CDA" w:rsidRPr="001659A2" w:rsidTr="000F34D2">
        <w:trPr>
          <w:tblHeader/>
        </w:trPr>
        <w:tc>
          <w:tcPr>
            <w:tcW w:w="1134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b/>
                <w:kern w:val="0"/>
                <w:szCs w:val="21"/>
              </w:rPr>
              <w:t>用人单位</w:t>
            </w:r>
          </w:p>
        </w:tc>
        <w:tc>
          <w:tcPr>
            <w:tcW w:w="567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567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4756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b/>
                <w:kern w:val="0"/>
                <w:szCs w:val="21"/>
              </w:rPr>
              <w:t>任职要求</w:t>
            </w:r>
          </w:p>
        </w:tc>
        <w:tc>
          <w:tcPr>
            <w:tcW w:w="737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b/>
                <w:kern w:val="0"/>
                <w:szCs w:val="21"/>
              </w:rPr>
              <w:t>工作地点</w:t>
            </w:r>
          </w:p>
        </w:tc>
      </w:tr>
      <w:tr w:rsidR="001D3CDA" w:rsidRPr="001659A2" w:rsidTr="007755BE">
        <w:tc>
          <w:tcPr>
            <w:tcW w:w="1134" w:type="dxa"/>
            <w:vAlign w:val="center"/>
          </w:tcPr>
          <w:p w:rsidR="001D3CDA" w:rsidRPr="009B0189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>集团人力资源部</w:t>
            </w:r>
          </w:p>
        </w:tc>
        <w:tc>
          <w:tcPr>
            <w:tcW w:w="567" w:type="dxa"/>
            <w:vAlign w:val="center"/>
          </w:tcPr>
          <w:p w:rsidR="001D3CDA" w:rsidRPr="009B0189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1D3CDA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招聘</w:t>
            </w:r>
          </w:p>
          <w:p w:rsidR="001D3CDA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绩效</w:t>
            </w:r>
          </w:p>
          <w:p w:rsidR="001D3CDA" w:rsidRPr="009B0189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岗</w:t>
            </w:r>
          </w:p>
        </w:tc>
        <w:tc>
          <w:tcPr>
            <w:tcW w:w="567" w:type="dxa"/>
            <w:vAlign w:val="center"/>
          </w:tcPr>
          <w:p w:rsidR="001D3CDA" w:rsidRPr="009B0189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756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1、年龄：3</w:t>
            </w:r>
            <w:r w:rsidRPr="001659A2">
              <w:rPr>
                <w:rFonts w:ascii="仿宋" w:eastAsia="仿宋" w:hAnsi="仿宋" w:cs="宋体"/>
                <w:kern w:val="0"/>
                <w:szCs w:val="21"/>
              </w:rPr>
              <w:t>5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岁以下（1984年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月1日以后出生）；</w:t>
            </w:r>
          </w:p>
          <w:p w:rsidR="001D3CDA" w:rsidRPr="001659A2" w:rsidRDefault="001D3CDA" w:rsidP="007755BE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、学历及专业：全日制本科及以上学历，人力资源管理或相近专业；</w:t>
            </w:r>
          </w:p>
          <w:p w:rsidR="001D3CDA" w:rsidRDefault="001D3CDA" w:rsidP="007755BE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3、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年以上工作经验，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3年及以上人力资源管理工作经历，熟悉招聘、绩效考核与管理、员工培训、职称管理等人力资源管理工作；</w:t>
            </w:r>
          </w:p>
          <w:p w:rsidR="001D3CDA" w:rsidRDefault="001D3CDA" w:rsidP="007755BE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4、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具备良好的计划制定能力、计划执行能力、人际交往能力、对外协调能力；</w:t>
            </w:r>
          </w:p>
          <w:p w:rsidR="001D3CDA" w:rsidRPr="00AB40A9" w:rsidRDefault="001D3CDA" w:rsidP="007755BE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5、具有大中型国有企业相关工作经验者优先考虑；</w:t>
            </w:r>
          </w:p>
          <w:p w:rsidR="001D3CDA" w:rsidRPr="001659A2" w:rsidRDefault="001D3CDA" w:rsidP="007755BE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具有高级人力资源管理师职业资格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  <w:tc>
          <w:tcPr>
            <w:tcW w:w="737" w:type="dxa"/>
            <w:vAlign w:val="center"/>
          </w:tcPr>
          <w:p w:rsidR="001D3CDA" w:rsidRPr="00722DDF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长沙</w:t>
            </w:r>
          </w:p>
        </w:tc>
      </w:tr>
      <w:tr w:rsidR="001D3CDA" w:rsidRPr="001659A2" w:rsidTr="007755BE">
        <w:tc>
          <w:tcPr>
            <w:tcW w:w="1134" w:type="dxa"/>
            <w:vMerge w:val="restart"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船闸管理分公司</w:t>
            </w:r>
          </w:p>
        </w:tc>
        <w:tc>
          <w:tcPr>
            <w:tcW w:w="567" w:type="dxa"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信息化</w:t>
            </w:r>
          </w:p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管理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岗</w:t>
            </w:r>
          </w:p>
        </w:tc>
        <w:tc>
          <w:tcPr>
            <w:tcW w:w="567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756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1、年龄：30周岁以下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1989年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月1日以后出生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</w:p>
          <w:p w:rsidR="001D3CDA" w:rsidRDefault="001D3CDA" w:rsidP="007755BE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2、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学历及专业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：全日制本科及以上学历，计算机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技术、通信技术及相近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专业；</w:t>
            </w:r>
          </w:p>
          <w:p w:rsidR="001D3CDA" w:rsidRPr="001659A2" w:rsidRDefault="001D3CDA" w:rsidP="007755BE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3、5年以上工作经验，3年及以上计算机、互联网或通信技术工作经历；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熟悉网络、计算机、信息化、操作系统、虚拟化等基础知识；熟悉有关信息化建设政策法规；具备项目管理基本技能；了解操作服务器及其管理配置软件；熟练操作DBMS软件；精通使用EXCEL软件；</w:t>
            </w:r>
            <w:r w:rsidRPr="001659A2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  <w:p w:rsidR="001D3CDA" w:rsidRDefault="001D3CDA" w:rsidP="007755BE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、具备良好的计划制定能力、计划执行能力、人际交往能力、对外协调能力；</w:t>
            </w:r>
          </w:p>
          <w:p w:rsidR="001D3CDA" w:rsidRPr="008B66A7" w:rsidRDefault="001D3CDA" w:rsidP="007755BE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5、具有相关初级及以上职称或同等职业资格。</w:t>
            </w:r>
          </w:p>
        </w:tc>
        <w:tc>
          <w:tcPr>
            <w:tcW w:w="737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株洲</w:t>
            </w:r>
          </w:p>
        </w:tc>
      </w:tr>
      <w:tr w:rsidR="001D3CDA" w:rsidRPr="001659A2" w:rsidTr="007755BE">
        <w:tc>
          <w:tcPr>
            <w:tcW w:w="1134" w:type="dxa"/>
            <w:vMerge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运 行</w:t>
            </w:r>
          </w:p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操作岗</w:t>
            </w:r>
          </w:p>
        </w:tc>
        <w:tc>
          <w:tcPr>
            <w:tcW w:w="567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756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1、年龄：30周岁以下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1989年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月1日以后出生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</w:p>
          <w:p w:rsidR="001D3CDA" w:rsidRPr="001659A2" w:rsidRDefault="001D3CDA" w:rsidP="007755BE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2、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学历及专业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全日制本科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及以上学历，电气工程及其自动化、水利水电、建筑工程等专业；</w:t>
            </w:r>
          </w:p>
          <w:p w:rsidR="001D3CDA" w:rsidRDefault="001D3CDA" w:rsidP="007755BE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3、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5年以上工作经验，具有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水工观测、安全管理、机电检修等专业知识，具备良好的计划制定能力、计划执行能力、人际交往能力、对外协调能力；</w:t>
            </w:r>
          </w:p>
          <w:p w:rsidR="001D3CDA" w:rsidRDefault="001D3CDA" w:rsidP="007755BE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4、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具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备良好的计划制定能力、计划执行能力、人际交往能力、对外协调能力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  <w:p w:rsidR="001D3CDA" w:rsidRPr="001659A2" w:rsidRDefault="001D3CDA" w:rsidP="007755BE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5、具有相关初级及以上职称或同等职业资格。</w:t>
            </w:r>
          </w:p>
        </w:tc>
        <w:tc>
          <w:tcPr>
            <w:tcW w:w="737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株洲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阳</w:t>
            </w:r>
          </w:p>
        </w:tc>
        <w:bookmarkStart w:id="0" w:name="_GoBack"/>
        <w:bookmarkEnd w:id="0"/>
      </w:tr>
      <w:tr w:rsidR="001D3CDA" w:rsidRPr="001659A2" w:rsidTr="007755BE">
        <w:tc>
          <w:tcPr>
            <w:tcW w:w="1134" w:type="dxa"/>
            <w:vMerge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机 电</w:t>
            </w:r>
          </w:p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维护岗</w:t>
            </w:r>
          </w:p>
        </w:tc>
        <w:tc>
          <w:tcPr>
            <w:tcW w:w="567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756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1、年龄：3</w:t>
            </w:r>
            <w:r w:rsidRPr="001659A2">
              <w:rPr>
                <w:rFonts w:ascii="仿宋" w:eastAsia="仿宋" w:hAnsi="仿宋" w:cs="宋体"/>
                <w:kern w:val="0"/>
                <w:szCs w:val="21"/>
              </w:rPr>
              <w:t>5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岁以下（1984年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月1日以后出生）；</w:t>
            </w:r>
          </w:p>
          <w:p w:rsidR="001D3CDA" w:rsidRPr="001659A2" w:rsidRDefault="001D3CDA" w:rsidP="007755BE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2、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学历及专业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：全日制本科及以上学历，电气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工程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及其自动化等相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近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专业；</w:t>
            </w:r>
          </w:p>
          <w:p w:rsidR="001D3CDA" w:rsidRDefault="001D3CDA" w:rsidP="007755BE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3、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5年以上工作经验，3年及以上类似工作经历；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掌握机电检修、运维管理、安全管理等专业知识；具有机电维护实操经验。</w:t>
            </w:r>
          </w:p>
          <w:p w:rsidR="001D3CDA" w:rsidRPr="001659A2" w:rsidRDefault="001D3CDA" w:rsidP="007755BE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4、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具备良好的计划制定能力、计划执行能力、人际交往能力、对外协调能力；</w:t>
            </w:r>
          </w:p>
          <w:p w:rsidR="001D3CDA" w:rsidRPr="001659A2" w:rsidRDefault="001D3CDA" w:rsidP="007755BE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5、具有相关初级及以上职称或同等职业资格。</w:t>
            </w:r>
          </w:p>
        </w:tc>
        <w:tc>
          <w:tcPr>
            <w:tcW w:w="737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株洲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衡阳</w:t>
            </w:r>
          </w:p>
        </w:tc>
      </w:tr>
      <w:tr w:rsidR="001D3CDA" w:rsidRPr="001659A2" w:rsidTr="007755BE">
        <w:tc>
          <w:tcPr>
            <w:tcW w:w="1134" w:type="dxa"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土谷</w:t>
            </w:r>
            <w:proofErr w:type="gramStart"/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塘航电枢纽</w:t>
            </w:r>
            <w:proofErr w:type="gramEnd"/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分公司</w:t>
            </w:r>
          </w:p>
        </w:tc>
        <w:tc>
          <w:tcPr>
            <w:tcW w:w="567" w:type="dxa"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1D3CDA" w:rsidRPr="001659A2" w:rsidRDefault="001D3CDA" w:rsidP="007755B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电气工程师</w:t>
            </w:r>
          </w:p>
        </w:tc>
        <w:tc>
          <w:tcPr>
            <w:tcW w:w="567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4756" w:type="dxa"/>
            <w:vAlign w:val="center"/>
          </w:tcPr>
          <w:p w:rsidR="001D3CDA" w:rsidRPr="009B0189" w:rsidRDefault="001D3CDA" w:rsidP="007755BE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>1、年龄：35岁以下，1984年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>月1日以后出生；</w:t>
            </w:r>
          </w:p>
          <w:p w:rsidR="001D3CDA" w:rsidRPr="009B0189" w:rsidRDefault="001D3CDA" w:rsidP="007755BE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>2、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学历及专业：</w:t>
            </w:r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>全日制本科及以上学历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 xml:space="preserve">电气工程及其自动化或相近专业； </w:t>
            </w:r>
          </w:p>
          <w:p w:rsidR="001D3CDA" w:rsidRDefault="001D3CDA" w:rsidP="007755BE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>3、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5年以上工作经验，</w:t>
            </w:r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 xml:space="preserve"> 3年及以上电气二次维护岗位工作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经历</w:t>
            </w:r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>；熟悉水电站电气设备维护、检修工作规程及工作流程；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具有</w:t>
            </w:r>
            <w:proofErr w:type="gramStart"/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>贯</w:t>
            </w:r>
            <w:proofErr w:type="gramEnd"/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>流式机组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电气维护工作经验者优先考虑。</w:t>
            </w:r>
          </w:p>
          <w:p w:rsidR="001D3CDA" w:rsidRPr="009B0189" w:rsidRDefault="001D3CDA" w:rsidP="007755BE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4、</w:t>
            </w: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具备良好的计划制定能力、计划执行能力、人际交往能力、对外协调能力；</w:t>
            </w:r>
          </w:p>
          <w:p w:rsidR="001D3CDA" w:rsidRPr="002257D9" w:rsidRDefault="001D3CDA" w:rsidP="007755BE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9B0189">
              <w:rPr>
                <w:rFonts w:ascii="仿宋" w:eastAsia="仿宋" w:hAnsi="仿宋" w:cs="宋体" w:hint="eastAsia"/>
                <w:kern w:val="0"/>
                <w:szCs w:val="21"/>
              </w:rPr>
              <w:t>5、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具有相关初级及以上职称或同等职业资格。</w:t>
            </w:r>
          </w:p>
        </w:tc>
        <w:tc>
          <w:tcPr>
            <w:tcW w:w="737" w:type="dxa"/>
            <w:vAlign w:val="center"/>
          </w:tcPr>
          <w:p w:rsidR="001D3CDA" w:rsidRPr="001659A2" w:rsidRDefault="001D3CDA" w:rsidP="007755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659A2">
              <w:rPr>
                <w:rFonts w:ascii="仿宋" w:eastAsia="仿宋" w:hAnsi="仿宋" w:cs="宋体" w:hint="eastAsia"/>
                <w:kern w:val="0"/>
                <w:szCs w:val="21"/>
              </w:rPr>
              <w:t>衡南</w:t>
            </w:r>
          </w:p>
        </w:tc>
      </w:tr>
    </w:tbl>
    <w:p w:rsidR="00B502B2" w:rsidRDefault="00B502B2"/>
    <w:sectPr w:rsidR="00B5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DA"/>
    <w:rsid w:val="00010A83"/>
    <w:rsid w:val="000205A1"/>
    <w:rsid w:val="00023A17"/>
    <w:rsid w:val="000525C6"/>
    <w:rsid w:val="00062847"/>
    <w:rsid w:val="00065217"/>
    <w:rsid w:val="00074D48"/>
    <w:rsid w:val="000809E1"/>
    <w:rsid w:val="00084C2C"/>
    <w:rsid w:val="000A6D3D"/>
    <w:rsid w:val="000B42D9"/>
    <w:rsid w:val="000D67F7"/>
    <w:rsid w:val="000F34D2"/>
    <w:rsid w:val="000F36EC"/>
    <w:rsid w:val="0011176D"/>
    <w:rsid w:val="001208E3"/>
    <w:rsid w:val="00176C43"/>
    <w:rsid w:val="001A6704"/>
    <w:rsid w:val="001A7CC2"/>
    <w:rsid w:val="001B1013"/>
    <w:rsid w:val="001C0FA2"/>
    <w:rsid w:val="001C70CE"/>
    <w:rsid w:val="001C77C5"/>
    <w:rsid w:val="001D02D0"/>
    <w:rsid w:val="001D3CDA"/>
    <w:rsid w:val="001F6091"/>
    <w:rsid w:val="00215D05"/>
    <w:rsid w:val="002219ED"/>
    <w:rsid w:val="00226561"/>
    <w:rsid w:val="00260CE3"/>
    <w:rsid w:val="00290A9C"/>
    <w:rsid w:val="002B4426"/>
    <w:rsid w:val="002D0175"/>
    <w:rsid w:val="002D2E1F"/>
    <w:rsid w:val="002E3BDF"/>
    <w:rsid w:val="002F1A22"/>
    <w:rsid w:val="002F72DC"/>
    <w:rsid w:val="00315147"/>
    <w:rsid w:val="00317945"/>
    <w:rsid w:val="00331D51"/>
    <w:rsid w:val="00335CE2"/>
    <w:rsid w:val="00347EAE"/>
    <w:rsid w:val="0035490F"/>
    <w:rsid w:val="00356A26"/>
    <w:rsid w:val="003B6B2F"/>
    <w:rsid w:val="003C0404"/>
    <w:rsid w:val="003C1667"/>
    <w:rsid w:val="003D6601"/>
    <w:rsid w:val="003E05F7"/>
    <w:rsid w:val="003E7E0F"/>
    <w:rsid w:val="00400107"/>
    <w:rsid w:val="00416447"/>
    <w:rsid w:val="00423E54"/>
    <w:rsid w:val="00435E4C"/>
    <w:rsid w:val="004569C7"/>
    <w:rsid w:val="00467F0E"/>
    <w:rsid w:val="0047165F"/>
    <w:rsid w:val="0049533A"/>
    <w:rsid w:val="004A00D5"/>
    <w:rsid w:val="004A1417"/>
    <w:rsid w:val="004E4D64"/>
    <w:rsid w:val="00513A5A"/>
    <w:rsid w:val="00514DE6"/>
    <w:rsid w:val="00546A3D"/>
    <w:rsid w:val="005541DB"/>
    <w:rsid w:val="005805FC"/>
    <w:rsid w:val="00587335"/>
    <w:rsid w:val="00596AED"/>
    <w:rsid w:val="005B096E"/>
    <w:rsid w:val="005B284F"/>
    <w:rsid w:val="005C797C"/>
    <w:rsid w:val="005D4C16"/>
    <w:rsid w:val="005F0DD9"/>
    <w:rsid w:val="005F222A"/>
    <w:rsid w:val="00600205"/>
    <w:rsid w:val="006139C8"/>
    <w:rsid w:val="00636C2E"/>
    <w:rsid w:val="0064429C"/>
    <w:rsid w:val="00647338"/>
    <w:rsid w:val="00687709"/>
    <w:rsid w:val="006D72CD"/>
    <w:rsid w:val="006E64CE"/>
    <w:rsid w:val="006F21D3"/>
    <w:rsid w:val="006F26EE"/>
    <w:rsid w:val="0073253D"/>
    <w:rsid w:val="0073766A"/>
    <w:rsid w:val="00746E8B"/>
    <w:rsid w:val="00756C62"/>
    <w:rsid w:val="00763473"/>
    <w:rsid w:val="00763B61"/>
    <w:rsid w:val="00765243"/>
    <w:rsid w:val="00773675"/>
    <w:rsid w:val="007900D3"/>
    <w:rsid w:val="007A668B"/>
    <w:rsid w:val="007B064D"/>
    <w:rsid w:val="007B7C20"/>
    <w:rsid w:val="007D7F4F"/>
    <w:rsid w:val="007E338E"/>
    <w:rsid w:val="007E7897"/>
    <w:rsid w:val="007F1DC7"/>
    <w:rsid w:val="00803E7A"/>
    <w:rsid w:val="0080412B"/>
    <w:rsid w:val="00804797"/>
    <w:rsid w:val="00811A09"/>
    <w:rsid w:val="008461B6"/>
    <w:rsid w:val="00855DEA"/>
    <w:rsid w:val="00857E7D"/>
    <w:rsid w:val="00877DCF"/>
    <w:rsid w:val="008836E6"/>
    <w:rsid w:val="00886A63"/>
    <w:rsid w:val="00891351"/>
    <w:rsid w:val="008A4BFE"/>
    <w:rsid w:val="008A7434"/>
    <w:rsid w:val="00911214"/>
    <w:rsid w:val="00911592"/>
    <w:rsid w:val="00912C50"/>
    <w:rsid w:val="009139C4"/>
    <w:rsid w:val="00915D34"/>
    <w:rsid w:val="0092395C"/>
    <w:rsid w:val="0095448E"/>
    <w:rsid w:val="00985154"/>
    <w:rsid w:val="009A72F7"/>
    <w:rsid w:val="009C27C9"/>
    <w:rsid w:val="009C2C0E"/>
    <w:rsid w:val="009D648C"/>
    <w:rsid w:val="009F0DA1"/>
    <w:rsid w:val="00A00DBD"/>
    <w:rsid w:val="00A043A1"/>
    <w:rsid w:val="00A1509F"/>
    <w:rsid w:val="00A819C2"/>
    <w:rsid w:val="00AA0ACA"/>
    <w:rsid w:val="00AA57F4"/>
    <w:rsid w:val="00AA789C"/>
    <w:rsid w:val="00AB0464"/>
    <w:rsid w:val="00AC4494"/>
    <w:rsid w:val="00AC589C"/>
    <w:rsid w:val="00AE0756"/>
    <w:rsid w:val="00B021AC"/>
    <w:rsid w:val="00B02252"/>
    <w:rsid w:val="00B10DFD"/>
    <w:rsid w:val="00B323DB"/>
    <w:rsid w:val="00B345E1"/>
    <w:rsid w:val="00B502B2"/>
    <w:rsid w:val="00B6242E"/>
    <w:rsid w:val="00B711E2"/>
    <w:rsid w:val="00BA4E9E"/>
    <w:rsid w:val="00BC36C2"/>
    <w:rsid w:val="00BD43C1"/>
    <w:rsid w:val="00BF7260"/>
    <w:rsid w:val="00C03AAA"/>
    <w:rsid w:val="00C26BEE"/>
    <w:rsid w:val="00C613C3"/>
    <w:rsid w:val="00C72D57"/>
    <w:rsid w:val="00C8116C"/>
    <w:rsid w:val="00C83DA4"/>
    <w:rsid w:val="00C93904"/>
    <w:rsid w:val="00C9666D"/>
    <w:rsid w:val="00CA1F48"/>
    <w:rsid w:val="00CA4806"/>
    <w:rsid w:val="00CB083D"/>
    <w:rsid w:val="00CC2786"/>
    <w:rsid w:val="00D00F25"/>
    <w:rsid w:val="00D23639"/>
    <w:rsid w:val="00D30828"/>
    <w:rsid w:val="00D30D50"/>
    <w:rsid w:val="00D425B4"/>
    <w:rsid w:val="00D60224"/>
    <w:rsid w:val="00D6097C"/>
    <w:rsid w:val="00D715CA"/>
    <w:rsid w:val="00D82403"/>
    <w:rsid w:val="00D85070"/>
    <w:rsid w:val="00D87C8E"/>
    <w:rsid w:val="00DA2124"/>
    <w:rsid w:val="00DA7518"/>
    <w:rsid w:val="00DB5380"/>
    <w:rsid w:val="00DB6ADC"/>
    <w:rsid w:val="00DB77ED"/>
    <w:rsid w:val="00DD11E5"/>
    <w:rsid w:val="00DD5A6A"/>
    <w:rsid w:val="00E011B7"/>
    <w:rsid w:val="00E065E7"/>
    <w:rsid w:val="00E240F0"/>
    <w:rsid w:val="00E25A07"/>
    <w:rsid w:val="00E31CFE"/>
    <w:rsid w:val="00E37FE5"/>
    <w:rsid w:val="00E64FC8"/>
    <w:rsid w:val="00E661A2"/>
    <w:rsid w:val="00E73699"/>
    <w:rsid w:val="00E918ED"/>
    <w:rsid w:val="00EA0566"/>
    <w:rsid w:val="00EA2657"/>
    <w:rsid w:val="00EC6C07"/>
    <w:rsid w:val="00ED5A77"/>
    <w:rsid w:val="00ED78D4"/>
    <w:rsid w:val="00EE19E7"/>
    <w:rsid w:val="00EE3422"/>
    <w:rsid w:val="00EE6386"/>
    <w:rsid w:val="00EE79B5"/>
    <w:rsid w:val="00F009FC"/>
    <w:rsid w:val="00F01CC7"/>
    <w:rsid w:val="00F04E78"/>
    <w:rsid w:val="00F1625E"/>
    <w:rsid w:val="00F3079C"/>
    <w:rsid w:val="00F32F61"/>
    <w:rsid w:val="00F364C6"/>
    <w:rsid w:val="00F77646"/>
    <w:rsid w:val="00F82BB1"/>
    <w:rsid w:val="00FA153A"/>
    <w:rsid w:val="00FA2DE8"/>
    <w:rsid w:val="00FA5597"/>
    <w:rsid w:val="00FA5F8D"/>
    <w:rsid w:val="00FB6422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DA"/>
    <w:pPr>
      <w:ind w:firstLineChars="200" w:firstLine="420"/>
    </w:pPr>
  </w:style>
  <w:style w:type="table" w:styleId="a4">
    <w:name w:val="Table Grid"/>
    <w:basedOn w:val="a1"/>
    <w:uiPriority w:val="59"/>
    <w:rsid w:val="001D3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DA"/>
    <w:pPr>
      <w:ind w:firstLineChars="200" w:firstLine="420"/>
    </w:pPr>
  </w:style>
  <w:style w:type="table" w:styleId="a4">
    <w:name w:val="Table Grid"/>
    <w:basedOn w:val="a1"/>
    <w:uiPriority w:val="59"/>
    <w:rsid w:val="001D3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E230ECAB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>HWTIG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谭蕾</dc:creator>
  <cp:lastModifiedBy>谭蕾</cp:lastModifiedBy>
  <cp:revision>2</cp:revision>
  <dcterms:created xsi:type="dcterms:W3CDTF">2019-08-26T08:08:00Z</dcterms:created>
  <dcterms:modified xsi:type="dcterms:W3CDTF">2019-08-26T08:15:00Z</dcterms:modified>
</cp:coreProperties>
</file>